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DD6F60" w14:textId="77777777" w:rsidR="00E85E32" w:rsidRDefault="00000000" w:rsidP="00314924">
      <w:pPr>
        <w:pStyle w:val="Heading1"/>
      </w:pPr>
      <w:r>
        <w:t xml:space="preserve">Subject: </w:t>
      </w:r>
      <w:r w:rsidRPr="00314924">
        <w:t>Mathematics</w:t>
      </w:r>
    </w:p>
    <w:p w14:paraId="5DDD6F61" w14:textId="77777777" w:rsidR="00E85E32" w:rsidRPr="00314924" w:rsidRDefault="00000000" w:rsidP="00314924">
      <w:pPr>
        <w:pStyle w:val="Heading2"/>
      </w:pPr>
      <w:r w:rsidRPr="00314924">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E85E32" w14:paraId="5DDD6F65" w14:textId="77777777" w:rsidTr="000F02A9">
        <w:trPr>
          <w:tblHeader/>
        </w:trPr>
        <w:tc>
          <w:tcPr>
            <w:tcW w:w="3596" w:type="dxa"/>
            <w:shd w:val="clear" w:color="auto" w:fill="8BA4D4"/>
            <w:noWrap/>
            <w:vAlign w:val="center"/>
          </w:tcPr>
          <w:p w14:paraId="5DDD6F62" w14:textId="77777777" w:rsidR="00E85E32" w:rsidRDefault="00000000">
            <w:pPr>
              <w:spacing w:after="0"/>
              <w:jc w:val="center"/>
            </w:pPr>
            <w:r>
              <w:rPr>
                <w:b/>
                <w:bCs/>
              </w:rPr>
              <w:t>Learning Standard</w:t>
            </w:r>
          </w:p>
        </w:tc>
        <w:tc>
          <w:tcPr>
            <w:tcW w:w="10788" w:type="dxa"/>
            <w:shd w:val="clear" w:color="auto" w:fill="B1B4B6"/>
            <w:noWrap/>
            <w:vAlign w:val="center"/>
          </w:tcPr>
          <w:p w14:paraId="5DDD6F63" w14:textId="77777777" w:rsidR="00E85E32" w:rsidRDefault="00000000">
            <w:pPr>
              <w:spacing w:after="0"/>
              <w:jc w:val="center"/>
            </w:pPr>
            <w:r>
              <w:rPr>
                <w:b/>
                <w:bCs/>
              </w:rPr>
              <w:t>Learning Progression</w:t>
            </w:r>
          </w:p>
          <w:p w14:paraId="5DDD6F64" w14:textId="77777777" w:rsidR="00E85E32" w:rsidRDefault="00000000">
            <w:pPr>
              <w:spacing w:after="0"/>
              <w:jc w:val="center"/>
            </w:pPr>
            <w:r>
              <w:rPr>
                <w:b/>
                <w:bCs/>
                <w:i/>
                <w:iCs/>
              </w:rPr>
              <w:t>Building the Base &amp; Engagement</w:t>
            </w:r>
          </w:p>
        </w:tc>
      </w:tr>
      <w:tr w:rsidR="00E85E32" w14:paraId="5DDD6F67" w14:textId="77777777" w:rsidTr="000F02A9">
        <w:trPr>
          <w:trHeight w:val="50"/>
        </w:trPr>
        <w:tc>
          <w:tcPr>
            <w:tcW w:w="14384" w:type="dxa"/>
            <w:gridSpan w:val="2"/>
            <w:shd w:val="clear" w:color="auto" w:fill="D9E1F2"/>
            <w:noWrap/>
            <w:vAlign w:val="center"/>
          </w:tcPr>
          <w:p w14:paraId="5DDD6F66" w14:textId="77777777" w:rsidR="00E85E32" w:rsidRDefault="00000000">
            <w:pPr>
              <w:spacing w:after="0"/>
              <w:jc w:val="center"/>
            </w:pPr>
            <w:r>
              <w:rPr>
                <w:b/>
                <w:bCs/>
              </w:rPr>
              <w:t>Counting and Cardinality</w:t>
            </w:r>
          </w:p>
        </w:tc>
      </w:tr>
      <w:tr w:rsidR="00E85E32" w14:paraId="5DDD6F69" w14:textId="77777777" w:rsidTr="000F02A9">
        <w:trPr>
          <w:trHeight w:val="50"/>
        </w:trPr>
        <w:tc>
          <w:tcPr>
            <w:tcW w:w="14384" w:type="dxa"/>
            <w:gridSpan w:val="2"/>
            <w:shd w:val="clear" w:color="auto" w:fill="FFFFFF"/>
            <w:noWrap/>
            <w:vAlign w:val="center"/>
          </w:tcPr>
          <w:p w14:paraId="5DDD6F68" w14:textId="77777777" w:rsidR="00E85E32" w:rsidRDefault="00000000">
            <w:pPr>
              <w:spacing w:after="0"/>
              <w:jc w:val="center"/>
            </w:pPr>
            <w:r>
              <w:rPr>
                <w:i/>
                <w:iCs/>
              </w:rPr>
              <w:t>Compare numbers</w:t>
            </w:r>
          </w:p>
        </w:tc>
      </w:tr>
      <w:tr w:rsidR="00E85E32" w14:paraId="5DDD6F72" w14:textId="77777777" w:rsidTr="000F02A9">
        <w:trPr>
          <w:trHeight w:val="50"/>
        </w:trPr>
        <w:tc>
          <w:tcPr>
            <w:tcW w:w="3596" w:type="dxa"/>
            <w:noWrap/>
          </w:tcPr>
          <w:p w14:paraId="5DDD6F6A" w14:textId="77777777" w:rsidR="00E85E32" w:rsidRDefault="00000000">
            <w:r>
              <w:rPr>
                <w:b/>
                <w:bCs/>
              </w:rPr>
              <w:t>K.CC.6:</w:t>
            </w:r>
            <w:r>
              <w:t xml:space="preserve"> Orally identify (without using inequality symbols) whether the number of objects in one group is greater/more than, less/fewer than, or the same as the number of objects in another group, not to exceed 10 objects in each group.</w:t>
            </w:r>
          </w:p>
        </w:tc>
        <w:tc>
          <w:tcPr>
            <w:tcW w:w="10788" w:type="dxa"/>
            <w:noWrap/>
          </w:tcPr>
          <w:p w14:paraId="5DDD6F6B" w14:textId="77777777" w:rsidR="00E85E32" w:rsidRDefault="00000000">
            <w:pPr>
              <w:numPr>
                <w:ilvl w:val="0"/>
                <w:numId w:val="1"/>
              </w:numPr>
            </w:pPr>
            <w:r>
              <w:t>Identify whether the number of objects in one group is “greater than,” “less than,” or the same as the objects in another group, for up to 10 objects.</w:t>
            </w:r>
          </w:p>
          <w:p w14:paraId="5DDD6F6C" w14:textId="77777777" w:rsidR="00E85E32" w:rsidRDefault="00000000">
            <w:pPr>
              <w:numPr>
                <w:ilvl w:val="0"/>
                <w:numId w:val="1"/>
              </w:numPr>
            </w:pPr>
            <w:r>
              <w:t>Compare and describe two collections of objects presented in the same visual/tactile organizers using terms such as more, less, or same.</w:t>
            </w:r>
          </w:p>
          <w:p w14:paraId="5DDD6F6D" w14:textId="77777777" w:rsidR="00E85E32" w:rsidRDefault="00000000">
            <w:pPr>
              <w:numPr>
                <w:ilvl w:val="0"/>
                <w:numId w:val="1"/>
              </w:numPr>
            </w:pPr>
            <w:r>
              <w:t>Count objects presented in two groups using the same visual/tactile organizers and record the number in each group.</w:t>
            </w:r>
          </w:p>
          <w:p w14:paraId="5DDD6F6E" w14:textId="77777777" w:rsidR="00E85E32" w:rsidRDefault="00000000">
            <w:pPr>
              <w:numPr>
                <w:ilvl w:val="0"/>
                <w:numId w:val="1"/>
              </w:numPr>
            </w:pPr>
            <w:r>
              <w:t>Using common visual/tactile organizers, place objects from each of the two collections into individual organizers.</w:t>
            </w:r>
          </w:p>
          <w:p w14:paraId="5DDD6F6F" w14:textId="77777777" w:rsidR="00E85E32" w:rsidRDefault="00000000">
            <w:pPr>
              <w:numPr>
                <w:ilvl w:val="0"/>
                <w:numId w:val="1"/>
              </w:numPr>
            </w:pPr>
            <w:r>
              <w:t>Engage in comparing two collections of objects.</w:t>
            </w:r>
          </w:p>
          <w:p w14:paraId="5DDD6F70" w14:textId="77777777" w:rsidR="00E85E32" w:rsidRDefault="00000000">
            <w:pPr>
              <w:numPr>
                <w:ilvl w:val="0"/>
                <w:numId w:val="1"/>
              </w:numPr>
            </w:pPr>
            <w:r>
              <w:t>Engage in counting activities.</w:t>
            </w:r>
          </w:p>
          <w:p w14:paraId="5DDD6F71" w14:textId="77777777" w:rsidR="00E85E32" w:rsidRDefault="00000000">
            <w:pPr>
              <w:numPr>
                <w:ilvl w:val="0"/>
                <w:numId w:val="1"/>
              </w:numPr>
            </w:pPr>
            <w:r>
              <w:t>Engage with collections of objects not to exceed 10.</w:t>
            </w:r>
          </w:p>
        </w:tc>
      </w:tr>
      <w:tr w:rsidR="00E85E32" w14:paraId="5DDD6F74" w14:textId="77777777" w:rsidTr="000F02A9">
        <w:trPr>
          <w:trHeight w:val="50"/>
        </w:trPr>
        <w:tc>
          <w:tcPr>
            <w:tcW w:w="14384" w:type="dxa"/>
            <w:gridSpan w:val="2"/>
            <w:shd w:val="clear" w:color="auto" w:fill="D9E1F2"/>
            <w:noWrap/>
            <w:vAlign w:val="center"/>
          </w:tcPr>
          <w:p w14:paraId="5DDD6F73" w14:textId="77777777" w:rsidR="00E85E32" w:rsidRDefault="00000000">
            <w:pPr>
              <w:spacing w:after="0"/>
              <w:jc w:val="center"/>
            </w:pPr>
            <w:r>
              <w:rPr>
                <w:b/>
                <w:bCs/>
              </w:rPr>
              <w:t>Operations and Algebraic Thinking</w:t>
            </w:r>
          </w:p>
        </w:tc>
      </w:tr>
      <w:tr w:rsidR="00E85E32" w14:paraId="5DDD6F76" w14:textId="77777777" w:rsidTr="000F02A9">
        <w:trPr>
          <w:trHeight w:val="50"/>
        </w:trPr>
        <w:tc>
          <w:tcPr>
            <w:tcW w:w="14384" w:type="dxa"/>
            <w:gridSpan w:val="2"/>
            <w:shd w:val="clear" w:color="auto" w:fill="FFFFFF"/>
            <w:noWrap/>
            <w:vAlign w:val="center"/>
          </w:tcPr>
          <w:p w14:paraId="5DDD6F75" w14:textId="77777777" w:rsidR="00E85E32" w:rsidRDefault="00000000">
            <w:pPr>
              <w:spacing w:after="0"/>
              <w:jc w:val="center"/>
            </w:pPr>
            <w:r>
              <w:rPr>
                <w:i/>
                <w:iCs/>
              </w:rPr>
              <w:t xml:space="preserve">Understand addition as putting together and adding </w:t>
            </w:r>
            <w:proofErr w:type="gramStart"/>
            <w:r>
              <w:rPr>
                <w:i/>
                <w:iCs/>
              </w:rPr>
              <w:t>to, and</w:t>
            </w:r>
            <w:proofErr w:type="gramEnd"/>
            <w:r>
              <w:rPr>
                <w:i/>
                <w:iCs/>
              </w:rPr>
              <w:t xml:space="preserve"> understand subtraction as taking apart and taking from.</w:t>
            </w:r>
          </w:p>
        </w:tc>
      </w:tr>
      <w:tr w:rsidR="00E85E32" w14:paraId="5DDD6F80" w14:textId="77777777" w:rsidTr="000F02A9">
        <w:trPr>
          <w:trHeight w:val="50"/>
        </w:trPr>
        <w:tc>
          <w:tcPr>
            <w:tcW w:w="3596" w:type="dxa"/>
            <w:noWrap/>
          </w:tcPr>
          <w:p w14:paraId="5DDD6F77" w14:textId="77777777" w:rsidR="00E85E32" w:rsidRDefault="00000000">
            <w:r>
              <w:rPr>
                <w:b/>
                <w:bCs/>
              </w:rPr>
              <w:t>K.OA.1:</w:t>
            </w:r>
            <w:r>
              <w:t xml:space="preserve"> Represent addition and subtraction with objects, fingers, mental images, drawings, sounds such as claps, acting out situations, verbal explanations, expressions, or equations. Drawings need not show </w:t>
            </w:r>
            <w:proofErr w:type="gramStart"/>
            <w:r>
              <w:t>details, but</w:t>
            </w:r>
            <w:proofErr w:type="gramEnd"/>
            <w:r>
              <w:t xml:space="preserve"> should show the mathematics in the problem. (This applies wherever drawings are mentioned in the Standards.)</w:t>
            </w:r>
          </w:p>
        </w:tc>
        <w:tc>
          <w:tcPr>
            <w:tcW w:w="10788" w:type="dxa"/>
            <w:noWrap/>
          </w:tcPr>
          <w:p w14:paraId="5DDD6F78" w14:textId="77777777" w:rsidR="00E85E32" w:rsidRDefault="00000000">
            <w:pPr>
              <w:numPr>
                <w:ilvl w:val="0"/>
                <w:numId w:val="2"/>
              </w:numPr>
            </w:pPr>
            <w:r>
              <w:t>Represent addition and subtraction using auditory, visual and/or tactile models (i.e. fingers, tally marks, touchpoints, objects, counters, tapping, chants/rhymes/songs, etc.)</w:t>
            </w:r>
          </w:p>
          <w:p w14:paraId="5DDD6F79" w14:textId="77777777" w:rsidR="00E85E32" w:rsidRDefault="00000000">
            <w:pPr>
              <w:numPr>
                <w:ilvl w:val="0"/>
                <w:numId w:val="2"/>
              </w:numPr>
            </w:pPr>
            <w:proofErr w:type="gramStart"/>
            <w:r>
              <w:t>Match</w:t>
            </w:r>
            <w:proofErr w:type="gramEnd"/>
            <w:r>
              <w:t xml:space="preserve"> subtract (-) to terms </w:t>
            </w:r>
            <w:proofErr w:type="gramStart"/>
            <w:r>
              <w:t>such as:</w:t>
            </w:r>
            <w:proofErr w:type="gramEnd"/>
            <w:r>
              <w:t xml:space="preserve"> take away, take apart, minus, subtract</w:t>
            </w:r>
          </w:p>
          <w:p w14:paraId="5DDD6F7A" w14:textId="77777777" w:rsidR="00E85E32" w:rsidRDefault="00000000">
            <w:pPr>
              <w:numPr>
                <w:ilvl w:val="0"/>
                <w:numId w:val="2"/>
              </w:numPr>
            </w:pPr>
            <w:proofErr w:type="gramStart"/>
            <w:r>
              <w:t>Match</w:t>
            </w:r>
            <w:proofErr w:type="gramEnd"/>
            <w:r>
              <w:t xml:space="preserve"> add (+) to terms </w:t>
            </w:r>
            <w:proofErr w:type="gramStart"/>
            <w:r>
              <w:t>such as:</w:t>
            </w:r>
            <w:proofErr w:type="gramEnd"/>
            <w:r>
              <w:t xml:space="preserve"> count on, plus, put together, group.</w:t>
            </w:r>
          </w:p>
          <w:p w14:paraId="5DDD6F7B" w14:textId="77777777" w:rsidR="00E85E32" w:rsidRDefault="00000000">
            <w:pPr>
              <w:numPr>
                <w:ilvl w:val="0"/>
                <w:numId w:val="2"/>
              </w:numPr>
            </w:pPr>
            <w:r>
              <w:t>Describe or demonstrate - as taking away using multi-sensory models.</w:t>
            </w:r>
          </w:p>
          <w:p w14:paraId="5DDD6F7C" w14:textId="77777777" w:rsidR="00E85E32" w:rsidRDefault="00000000">
            <w:pPr>
              <w:numPr>
                <w:ilvl w:val="0"/>
                <w:numId w:val="2"/>
              </w:numPr>
            </w:pPr>
            <w:r>
              <w:t>Describe or demonstrate + as putting together using multi-sensory models.</w:t>
            </w:r>
          </w:p>
          <w:p w14:paraId="5DDD6F7D" w14:textId="77777777" w:rsidR="00E85E32" w:rsidRDefault="00000000">
            <w:pPr>
              <w:numPr>
                <w:ilvl w:val="0"/>
                <w:numId w:val="2"/>
              </w:numPr>
            </w:pPr>
            <w:r>
              <w:t>Follow along and mimic “putting together” and “taking apart” as demonstrated using multi-sensory models to represent addition and subtraction.</w:t>
            </w:r>
          </w:p>
          <w:p w14:paraId="5DDD6F7E" w14:textId="77777777" w:rsidR="00E85E32" w:rsidRDefault="00000000">
            <w:pPr>
              <w:numPr>
                <w:ilvl w:val="0"/>
                <w:numId w:val="2"/>
              </w:numPr>
            </w:pPr>
            <w:r>
              <w:t>Engage in demonstrations using multi-sensory models to represent addition and subtraction.</w:t>
            </w:r>
          </w:p>
          <w:p w14:paraId="5DDD6F7F" w14:textId="77777777" w:rsidR="00E85E32" w:rsidRDefault="00000000">
            <w:pPr>
              <w:numPr>
                <w:ilvl w:val="0"/>
                <w:numId w:val="2"/>
              </w:numPr>
            </w:pPr>
            <w:r>
              <w:t>Engage in auditory, visual and/or tactile models (i.e. fingers, tally marks, touchpoints, objects, counters, tapping, chants/ rhymes/songs, etc.) representing addition and subtraction.</w:t>
            </w:r>
          </w:p>
        </w:tc>
      </w:tr>
    </w:tbl>
    <w:p w14:paraId="4058A188" w14:textId="77777777" w:rsidR="000F02A9" w:rsidRDefault="000F02A9">
      <w:pPr>
        <w:spacing w:after="0"/>
        <w:jc w:val="center"/>
        <w:rPr>
          <w:b/>
          <w:bCs/>
        </w:rPr>
        <w:sectPr w:rsidR="000F02A9">
          <w:headerReference w:type="default" r:id="rId10"/>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E85E32" w14:paraId="5DDD6F82" w14:textId="77777777" w:rsidTr="000F02A9">
        <w:trPr>
          <w:trHeight w:val="50"/>
        </w:trPr>
        <w:tc>
          <w:tcPr>
            <w:tcW w:w="14384" w:type="dxa"/>
            <w:gridSpan w:val="2"/>
            <w:shd w:val="clear" w:color="auto" w:fill="D9E1F2"/>
            <w:noWrap/>
            <w:vAlign w:val="center"/>
          </w:tcPr>
          <w:p w14:paraId="5DDD6F81" w14:textId="77777777" w:rsidR="00E85E32" w:rsidRDefault="00000000">
            <w:pPr>
              <w:spacing w:after="0"/>
              <w:jc w:val="center"/>
            </w:pPr>
            <w:r>
              <w:rPr>
                <w:b/>
                <w:bCs/>
              </w:rPr>
              <w:lastRenderedPageBreak/>
              <w:t>Measurement and Data</w:t>
            </w:r>
          </w:p>
        </w:tc>
      </w:tr>
      <w:tr w:rsidR="00E85E32" w14:paraId="5DDD6F84" w14:textId="77777777" w:rsidTr="000F02A9">
        <w:trPr>
          <w:trHeight w:val="50"/>
        </w:trPr>
        <w:tc>
          <w:tcPr>
            <w:tcW w:w="14384" w:type="dxa"/>
            <w:gridSpan w:val="2"/>
            <w:shd w:val="clear" w:color="auto" w:fill="FFFFFF"/>
            <w:noWrap/>
            <w:vAlign w:val="center"/>
          </w:tcPr>
          <w:p w14:paraId="5DDD6F83" w14:textId="77777777" w:rsidR="00E85E32" w:rsidRDefault="00000000">
            <w:pPr>
              <w:spacing w:after="0"/>
              <w:jc w:val="center"/>
            </w:pPr>
            <w:r>
              <w:rPr>
                <w:i/>
                <w:iCs/>
              </w:rPr>
              <w:t>Classify objects and count the number of objects in each category.</w:t>
            </w:r>
          </w:p>
        </w:tc>
      </w:tr>
      <w:tr w:rsidR="00E85E32" w14:paraId="5DDD6F90" w14:textId="77777777" w:rsidTr="000F02A9">
        <w:trPr>
          <w:trHeight w:val="50"/>
        </w:trPr>
        <w:tc>
          <w:tcPr>
            <w:tcW w:w="3596" w:type="dxa"/>
            <w:noWrap/>
          </w:tcPr>
          <w:p w14:paraId="5DDD6F85" w14:textId="3AA5273D" w:rsidR="00E85E32" w:rsidRDefault="00000000">
            <w:r>
              <w:rPr>
                <w:b/>
                <w:bCs/>
              </w:rPr>
              <w:t>K.MD.3:</w:t>
            </w:r>
            <w:r>
              <w:t xml:space="preserve"> Classify objects into given categories; count the numbers of objects in each category and sort the categories by count. The number of objects in each</w:t>
            </w:r>
            <w:r w:rsidR="005E6D2F">
              <w:t xml:space="preserve"> </w:t>
            </w:r>
            <w:r>
              <w:t>category should be less than or equal to ten. Counting and sorting coins should be limited to pennies.</w:t>
            </w:r>
          </w:p>
        </w:tc>
        <w:tc>
          <w:tcPr>
            <w:tcW w:w="10788" w:type="dxa"/>
            <w:noWrap/>
          </w:tcPr>
          <w:p w14:paraId="5DDD6F86" w14:textId="77777777" w:rsidR="00E85E32" w:rsidRDefault="00000000">
            <w:pPr>
              <w:numPr>
                <w:ilvl w:val="0"/>
                <w:numId w:val="3"/>
              </w:numPr>
            </w:pPr>
            <w:r>
              <w:t>Match two groups of objects with the same count.</w:t>
            </w:r>
          </w:p>
          <w:p w14:paraId="5DDD6F87" w14:textId="77777777" w:rsidR="00E85E32" w:rsidRDefault="00000000">
            <w:pPr>
              <w:numPr>
                <w:ilvl w:val="0"/>
                <w:numId w:val="3"/>
              </w:numPr>
            </w:pPr>
            <w:r>
              <w:t>Count group of objects between 6-10.</w:t>
            </w:r>
          </w:p>
          <w:p w14:paraId="5DDD6F88" w14:textId="77777777" w:rsidR="00E85E32" w:rsidRDefault="00000000">
            <w:pPr>
              <w:numPr>
                <w:ilvl w:val="0"/>
                <w:numId w:val="3"/>
              </w:numPr>
            </w:pPr>
            <w:r>
              <w:t>Identify group of objects as 6, 7, 8, 9, or 10.</w:t>
            </w:r>
          </w:p>
          <w:p w14:paraId="5DDD6F89" w14:textId="77777777" w:rsidR="00E85E32" w:rsidRDefault="00000000">
            <w:pPr>
              <w:numPr>
                <w:ilvl w:val="0"/>
                <w:numId w:val="3"/>
              </w:numPr>
            </w:pPr>
            <w:r>
              <w:t>Count group of objects between 1-5.</w:t>
            </w:r>
          </w:p>
          <w:p w14:paraId="5DDD6F8A" w14:textId="77777777" w:rsidR="00E85E32" w:rsidRDefault="00000000">
            <w:pPr>
              <w:numPr>
                <w:ilvl w:val="0"/>
                <w:numId w:val="3"/>
              </w:numPr>
            </w:pPr>
            <w:r>
              <w:t>Identify group of objects as 0, 1, 2, 3, 4, or 5.</w:t>
            </w:r>
          </w:p>
          <w:p w14:paraId="5DDD6F8B" w14:textId="77777777" w:rsidR="00E85E32" w:rsidRDefault="00000000">
            <w:pPr>
              <w:numPr>
                <w:ilvl w:val="0"/>
                <w:numId w:val="3"/>
              </w:numPr>
            </w:pPr>
            <w:r>
              <w:t>Count objects presented in a ten frame.</w:t>
            </w:r>
          </w:p>
          <w:p w14:paraId="5DDD6F8C" w14:textId="77777777" w:rsidR="00E85E32" w:rsidRDefault="00000000">
            <w:pPr>
              <w:numPr>
                <w:ilvl w:val="0"/>
                <w:numId w:val="3"/>
              </w:numPr>
            </w:pPr>
            <w:r>
              <w:t>Following a model, count objects chorally using 1:1 correspondence, giving the number in association with the object.</w:t>
            </w:r>
          </w:p>
          <w:p w14:paraId="5DDD6F8D" w14:textId="77777777" w:rsidR="00E85E32" w:rsidRDefault="00000000">
            <w:pPr>
              <w:numPr>
                <w:ilvl w:val="0"/>
                <w:numId w:val="3"/>
              </w:numPr>
            </w:pPr>
            <w:r>
              <w:t>Orally count, sign, or count using assistive technology, with 1 second automaticity from 1-10.</w:t>
            </w:r>
          </w:p>
          <w:p w14:paraId="5DDD6F8E" w14:textId="77777777" w:rsidR="00E85E32" w:rsidRDefault="00000000">
            <w:pPr>
              <w:numPr>
                <w:ilvl w:val="0"/>
                <w:numId w:val="3"/>
              </w:numPr>
            </w:pPr>
            <w:r>
              <w:t>Participate in counting activities (using assistive technology switches or voice output devices as needed).</w:t>
            </w:r>
          </w:p>
          <w:p w14:paraId="5DDD6F8F" w14:textId="77777777" w:rsidR="00E85E32" w:rsidRDefault="00000000">
            <w:pPr>
              <w:numPr>
                <w:ilvl w:val="0"/>
                <w:numId w:val="3"/>
              </w:numPr>
            </w:pPr>
            <w:r>
              <w:t>Engage in counting activities, songs, rhymes, tools (numbers 1-10).</w:t>
            </w:r>
          </w:p>
        </w:tc>
      </w:tr>
    </w:tbl>
    <w:p w14:paraId="5DDD6F91" w14:textId="77777777" w:rsidR="00E85E32" w:rsidRDefault="00E85E32">
      <w:pPr>
        <w:sectPr w:rsidR="00E85E32">
          <w:pgSz w:w="15840" w:h="12240" w:orient="landscape"/>
          <w:pgMar w:top="720" w:right="720" w:bottom="720" w:left="720" w:header="720" w:footer="720" w:gutter="0"/>
          <w:cols w:space="720"/>
        </w:sectPr>
      </w:pPr>
    </w:p>
    <w:p w14:paraId="5DDD6F92" w14:textId="77777777" w:rsidR="00E85E32" w:rsidRDefault="00000000" w:rsidP="000F02A9">
      <w:pPr>
        <w:pStyle w:val="Heading1"/>
      </w:pPr>
      <w:r>
        <w:lastRenderedPageBreak/>
        <w:t>Subject: Mathematics</w:t>
      </w:r>
    </w:p>
    <w:p w14:paraId="5DDD6F93" w14:textId="77777777" w:rsidR="00E85E32" w:rsidRDefault="00000000" w:rsidP="000F02A9">
      <w:pPr>
        <w:pStyle w:val="Heading2"/>
      </w:pPr>
      <w:r>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E85E32" w14:paraId="5DDD6F97" w14:textId="77777777" w:rsidTr="0096516E">
        <w:trPr>
          <w:tblHeader/>
        </w:trPr>
        <w:tc>
          <w:tcPr>
            <w:tcW w:w="3596" w:type="dxa"/>
            <w:shd w:val="clear" w:color="auto" w:fill="8BA4D4"/>
            <w:noWrap/>
            <w:vAlign w:val="center"/>
          </w:tcPr>
          <w:p w14:paraId="5DDD6F94" w14:textId="77777777" w:rsidR="00E85E32" w:rsidRDefault="00000000">
            <w:pPr>
              <w:spacing w:after="0"/>
              <w:jc w:val="center"/>
            </w:pPr>
            <w:r>
              <w:rPr>
                <w:b/>
                <w:bCs/>
              </w:rPr>
              <w:t>Learning Standard</w:t>
            </w:r>
          </w:p>
        </w:tc>
        <w:tc>
          <w:tcPr>
            <w:tcW w:w="10788" w:type="dxa"/>
            <w:shd w:val="clear" w:color="auto" w:fill="B1B4B6"/>
            <w:noWrap/>
            <w:vAlign w:val="center"/>
          </w:tcPr>
          <w:p w14:paraId="5DDD6F95" w14:textId="77777777" w:rsidR="00E85E32" w:rsidRDefault="00000000">
            <w:pPr>
              <w:spacing w:after="0"/>
              <w:jc w:val="center"/>
            </w:pPr>
            <w:r>
              <w:rPr>
                <w:b/>
                <w:bCs/>
              </w:rPr>
              <w:t>Learning Progression</w:t>
            </w:r>
          </w:p>
          <w:p w14:paraId="5DDD6F96" w14:textId="77777777" w:rsidR="00E85E32" w:rsidRDefault="00000000">
            <w:pPr>
              <w:spacing w:after="0"/>
              <w:jc w:val="center"/>
            </w:pPr>
            <w:r>
              <w:rPr>
                <w:b/>
                <w:bCs/>
                <w:i/>
                <w:iCs/>
              </w:rPr>
              <w:t>Building the Base &amp; Engagement</w:t>
            </w:r>
          </w:p>
        </w:tc>
      </w:tr>
      <w:tr w:rsidR="00E85E32" w14:paraId="5DDD6F99" w14:textId="77777777" w:rsidTr="0096516E">
        <w:trPr>
          <w:trHeight w:val="50"/>
        </w:trPr>
        <w:tc>
          <w:tcPr>
            <w:tcW w:w="14384" w:type="dxa"/>
            <w:gridSpan w:val="2"/>
            <w:shd w:val="clear" w:color="auto" w:fill="D9E1F2"/>
            <w:noWrap/>
            <w:vAlign w:val="center"/>
          </w:tcPr>
          <w:p w14:paraId="5DDD6F98" w14:textId="77777777" w:rsidR="00E85E32" w:rsidRDefault="00000000">
            <w:pPr>
              <w:spacing w:after="0"/>
              <w:jc w:val="center"/>
            </w:pPr>
            <w:r>
              <w:rPr>
                <w:b/>
                <w:bCs/>
              </w:rPr>
              <w:t>Operations and Algebraic Thinking</w:t>
            </w:r>
          </w:p>
        </w:tc>
      </w:tr>
      <w:tr w:rsidR="00E85E32" w14:paraId="5DDD6F9B" w14:textId="77777777" w:rsidTr="0096516E">
        <w:trPr>
          <w:trHeight w:val="50"/>
        </w:trPr>
        <w:tc>
          <w:tcPr>
            <w:tcW w:w="14384" w:type="dxa"/>
            <w:gridSpan w:val="2"/>
            <w:shd w:val="clear" w:color="auto" w:fill="FFFFFF"/>
            <w:noWrap/>
            <w:vAlign w:val="center"/>
          </w:tcPr>
          <w:p w14:paraId="5DDD6F9A" w14:textId="77777777" w:rsidR="00E85E32" w:rsidRDefault="00000000">
            <w:pPr>
              <w:spacing w:after="0"/>
              <w:jc w:val="center"/>
            </w:pPr>
            <w:r>
              <w:rPr>
                <w:i/>
                <w:iCs/>
              </w:rPr>
              <w:t>Represent and solve problems involving addition and subtraction.</w:t>
            </w:r>
          </w:p>
        </w:tc>
      </w:tr>
      <w:tr w:rsidR="00E85E32" w14:paraId="5DDD6FB1" w14:textId="77777777" w:rsidTr="0096516E">
        <w:trPr>
          <w:trHeight w:val="50"/>
        </w:trPr>
        <w:tc>
          <w:tcPr>
            <w:tcW w:w="3596" w:type="dxa"/>
            <w:noWrap/>
          </w:tcPr>
          <w:p w14:paraId="5DDD6F9C" w14:textId="77777777" w:rsidR="00E85E32" w:rsidRDefault="00000000">
            <w:r>
              <w:rPr>
                <w:b/>
                <w:bCs/>
              </w:rPr>
              <w:t>1.OA.1:</w:t>
            </w:r>
            <w:r>
              <w:t xml:space="preserve"> Use addition and subtraction within 20 to solve word problems involving situations of adding to, taking from, putting together, taking apart and comparing, with unknowns in all positions, e.g., by using objects, drawings, and equations with a symbol for the unknown number to represent the problem. See Table 1, page 95.</w:t>
            </w:r>
          </w:p>
        </w:tc>
        <w:tc>
          <w:tcPr>
            <w:tcW w:w="10788" w:type="dxa"/>
            <w:noWrap/>
          </w:tcPr>
          <w:p w14:paraId="5DDD6F9D" w14:textId="77777777" w:rsidR="00E85E32" w:rsidRDefault="00000000">
            <w:pPr>
              <w:numPr>
                <w:ilvl w:val="0"/>
                <w:numId w:val="4"/>
              </w:numPr>
            </w:pPr>
            <w:r>
              <w:t>Solve subtraction word problems within 20, involving situations where one is “taking from,” or “taking apart,” using models or objects.</w:t>
            </w:r>
          </w:p>
          <w:p w14:paraId="5DDD6F9E" w14:textId="77777777" w:rsidR="00E85E32" w:rsidRDefault="00000000">
            <w:pPr>
              <w:numPr>
                <w:ilvl w:val="0"/>
                <w:numId w:val="4"/>
              </w:numPr>
            </w:pPr>
            <w:r>
              <w:t>Solve addition problems within 20, involving situations where one is “adding to,” or “putting together” using models or objects.</w:t>
            </w:r>
          </w:p>
          <w:p w14:paraId="5DDD6F9F" w14:textId="77777777" w:rsidR="00E85E32" w:rsidRDefault="00000000">
            <w:pPr>
              <w:numPr>
                <w:ilvl w:val="0"/>
                <w:numId w:val="4"/>
              </w:numPr>
            </w:pPr>
            <w:r>
              <w:t>Select and use numbers and operation symbols presented in a given word problem to generate a simple equation with a sum of 20 or less.</w:t>
            </w:r>
          </w:p>
          <w:p w14:paraId="5DDD6FA0" w14:textId="77777777" w:rsidR="00E85E32" w:rsidRDefault="00000000">
            <w:pPr>
              <w:numPr>
                <w:ilvl w:val="0"/>
                <w:numId w:val="4"/>
              </w:numPr>
            </w:pPr>
            <w:r>
              <w:t>Solve subtraction word problems within 10, involving situations where one is “taking from,” or “taking apart,” using models or objects.</w:t>
            </w:r>
          </w:p>
          <w:p w14:paraId="5DDD6FA1" w14:textId="77777777" w:rsidR="00E85E32" w:rsidRDefault="00000000">
            <w:pPr>
              <w:numPr>
                <w:ilvl w:val="0"/>
                <w:numId w:val="4"/>
              </w:numPr>
            </w:pPr>
            <w:r>
              <w:t>Solve addition word problems within 10, involving situations where one is “adding to,” or “putting together” using models or objects.</w:t>
            </w:r>
          </w:p>
          <w:p w14:paraId="5DDD6FA2" w14:textId="77777777" w:rsidR="00E85E32" w:rsidRDefault="00000000">
            <w:pPr>
              <w:numPr>
                <w:ilvl w:val="0"/>
                <w:numId w:val="4"/>
              </w:numPr>
            </w:pPr>
            <w:r>
              <w:t xml:space="preserve">Select and use numbers and operation symbols presented in a given word problem to generate a simple equation with a </w:t>
            </w:r>
            <w:proofErr w:type="spellStart"/>
            <w:r>
              <w:t>sumof</w:t>
            </w:r>
            <w:proofErr w:type="spellEnd"/>
            <w:r>
              <w:t xml:space="preserve"> 10 or less.</w:t>
            </w:r>
          </w:p>
          <w:p w14:paraId="5DDD6FA3" w14:textId="77777777" w:rsidR="00E85E32" w:rsidRDefault="00000000">
            <w:pPr>
              <w:numPr>
                <w:ilvl w:val="0"/>
                <w:numId w:val="4"/>
              </w:numPr>
            </w:pPr>
            <w:r>
              <w:t>Manipulate a model or objects, as described in a story problem, to identify the unknown part of the equation.</w:t>
            </w:r>
          </w:p>
          <w:p w14:paraId="5DDD6FA4" w14:textId="77777777" w:rsidR="00E85E32" w:rsidRDefault="00000000">
            <w:pPr>
              <w:numPr>
                <w:ilvl w:val="0"/>
                <w:numId w:val="4"/>
              </w:numPr>
            </w:pPr>
            <w:r>
              <w:t>Using an equation template, identify the part of the equation that is unknown as described in a story problem.</w:t>
            </w:r>
          </w:p>
          <w:p w14:paraId="5DDD6FA5" w14:textId="77777777" w:rsidR="00E85E32" w:rsidRDefault="00000000">
            <w:pPr>
              <w:numPr>
                <w:ilvl w:val="0"/>
                <w:numId w:val="4"/>
              </w:numPr>
            </w:pPr>
            <w:r>
              <w:t>Using an equation template, identify the operation (+ or -) as described in a story problem.</w:t>
            </w:r>
          </w:p>
          <w:p w14:paraId="5DDD6FA6" w14:textId="77777777" w:rsidR="00E85E32" w:rsidRDefault="00000000">
            <w:pPr>
              <w:numPr>
                <w:ilvl w:val="0"/>
                <w:numId w:val="4"/>
              </w:numPr>
            </w:pPr>
            <w:r>
              <w:t>Using an equation template, identify the given numbers as described in a story problem.</w:t>
            </w:r>
          </w:p>
          <w:p w14:paraId="5DDD6FA7" w14:textId="77777777" w:rsidR="00E85E32" w:rsidRDefault="00000000">
            <w:pPr>
              <w:numPr>
                <w:ilvl w:val="0"/>
                <w:numId w:val="4"/>
              </w:numPr>
            </w:pPr>
            <w:r>
              <w:t>Identify within a passage of text the given numbers, the operation, and the problem to solve (the unknown).</w:t>
            </w:r>
          </w:p>
          <w:p w14:paraId="5DDD6FA8" w14:textId="77777777" w:rsidR="00E85E32" w:rsidRDefault="00000000">
            <w:pPr>
              <w:numPr>
                <w:ilvl w:val="0"/>
                <w:numId w:val="4"/>
              </w:numPr>
            </w:pPr>
            <w:r>
              <w:t>Understand that a passage of text can contain a math problem.</w:t>
            </w:r>
          </w:p>
          <w:p w14:paraId="5DDD6FA9" w14:textId="77777777" w:rsidR="00E85E32" w:rsidRDefault="00000000">
            <w:pPr>
              <w:numPr>
                <w:ilvl w:val="0"/>
                <w:numId w:val="4"/>
              </w:numPr>
            </w:pPr>
            <w:r>
              <w:t>Demonstrate addition and subtraction using visual and/or tactile models and simple equations (e.g., drawings, tally marks, touchpoints, objects, counters, etc.).</w:t>
            </w:r>
          </w:p>
          <w:p w14:paraId="5DDD6FAA" w14:textId="77777777" w:rsidR="00E85E32" w:rsidRDefault="00000000">
            <w:pPr>
              <w:numPr>
                <w:ilvl w:val="0"/>
                <w:numId w:val="4"/>
              </w:numPr>
            </w:pPr>
            <w:proofErr w:type="gramStart"/>
            <w:r>
              <w:t>Match</w:t>
            </w:r>
            <w:proofErr w:type="gramEnd"/>
            <w:r>
              <w:t xml:space="preserve"> subtract (-) to terms </w:t>
            </w:r>
            <w:proofErr w:type="gramStart"/>
            <w:r>
              <w:t>such as:</w:t>
            </w:r>
            <w:proofErr w:type="gramEnd"/>
            <w:r>
              <w:t xml:space="preserve"> take away, take apart, minus, subtract.</w:t>
            </w:r>
          </w:p>
          <w:p w14:paraId="5DDD6FAB" w14:textId="77777777" w:rsidR="00E85E32" w:rsidRDefault="00000000">
            <w:pPr>
              <w:numPr>
                <w:ilvl w:val="0"/>
                <w:numId w:val="4"/>
              </w:numPr>
            </w:pPr>
            <w:proofErr w:type="gramStart"/>
            <w:r>
              <w:t>Match</w:t>
            </w:r>
            <w:proofErr w:type="gramEnd"/>
            <w:r>
              <w:t xml:space="preserve"> add (+) to terms </w:t>
            </w:r>
            <w:proofErr w:type="gramStart"/>
            <w:r>
              <w:t>such as:</w:t>
            </w:r>
            <w:proofErr w:type="gramEnd"/>
            <w:r>
              <w:t xml:space="preserve"> count on, plus, put together, group.</w:t>
            </w:r>
          </w:p>
          <w:p w14:paraId="5DDD6FAC" w14:textId="77777777" w:rsidR="00E85E32" w:rsidRDefault="00000000">
            <w:pPr>
              <w:numPr>
                <w:ilvl w:val="0"/>
                <w:numId w:val="4"/>
              </w:numPr>
            </w:pPr>
            <w:r>
              <w:t>Describe or demonstrate - as taking away using multi-sensory models.</w:t>
            </w:r>
          </w:p>
          <w:p w14:paraId="5DDD6FAD" w14:textId="77777777" w:rsidR="00E85E32" w:rsidRDefault="00000000">
            <w:pPr>
              <w:numPr>
                <w:ilvl w:val="0"/>
                <w:numId w:val="4"/>
              </w:numPr>
            </w:pPr>
            <w:r>
              <w:t>Describe or demonstrate + as putting together using multi-sensory models.</w:t>
            </w:r>
          </w:p>
          <w:p w14:paraId="5DDD6FAE" w14:textId="77777777" w:rsidR="00E85E32" w:rsidRDefault="00000000">
            <w:pPr>
              <w:numPr>
                <w:ilvl w:val="0"/>
                <w:numId w:val="4"/>
              </w:numPr>
            </w:pPr>
            <w:r>
              <w:t>Follow along and mimic “putting together” and “taking apart” as demonstrated using multi-sensory models to represent addition and subtraction.</w:t>
            </w:r>
          </w:p>
          <w:p w14:paraId="5DDD6FAF" w14:textId="77777777" w:rsidR="00E85E32" w:rsidRDefault="00000000">
            <w:pPr>
              <w:numPr>
                <w:ilvl w:val="0"/>
                <w:numId w:val="4"/>
              </w:numPr>
            </w:pPr>
            <w:r>
              <w:t>Engage in demonstrations using multi-sensory models to represent addition and subtraction equations.</w:t>
            </w:r>
          </w:p>
          <w:p w14:paraId="5DDD6FB0" w14:textId="77777777" w:rsidR="00E85E32" w:rsidRDefault="00000000">
            <w:pPr>
              <w:numPr>
                <w:ilvl w:val="0"/>
                <w:numId w:val="4"/>
              </w:numPr>
            </w:pPr>
            <w:r>
              <w:t>Engage in visual and/or tactile models (e.g., drawings, tally marks, touchpoints, objects, counters, etc.) representing addition and subtraction equations.</w:t>
            </w:r>
          </w:p>
        </w:tc>
      </w:tr>
    </w:tbl>
    <w:p w14:paraId="351F65D7" w14:textId="77777777" w:rsidR="0096516E" w:rsidRDefault="0096516E">
      <w:pPr>
        <w:spacing w:after="0"/>
        <w:jc w:val="center"/>
        <w:rPr>
          <w:b/>
          <w:bCs/>
        </w:rPr>
        <w:sectPr w:rsidR="0096516E">
          <w:headerReference w:type="default" r:id="rId11"/>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E85E32" w14:paraId="5DDD6FB3" w14:textId="77777777" w:rsidTr="0096516E">
        <w:trPr>
          <w:trHeight w:val="50"/>
        </w:trPr>
        <w:tc>
          <w:tcPr>
            <w:tcW w:w="14384" w:type="dxa"/>
            <w:gridSpan w:val="2"/>
            <w:shd w:val="clear" w:color="auto" w:fill="D9E1F2"/>
            <w:noWrap/>
            <w:vAlign w:val="center"/>
          </w:tcPr>
          <w:p w14:paraId="5DDD6FB2" w14:textId="77777777" w:rsidR="00E85E32" w:rsidRDefault="00000000">
            <w:pPr>
              <w:spacing w:after="0"/>
              <w:jc w:val="center"/>
            </w:pPr>
            <w:r>
              <w:rPr>
                <w:b/>
                <w:bCs/>
              </w:rPr>
              <w:lastRenderedPageBreak/>
              <w:t>Number and Operations Base Ten</w:t>
            </w:r>
          </w:p>
        </w:tc>
      </w:tr>
      <w:tr w:rsidR="00E85E32" w14:paraId="5DDD6FB5" w14:textId="77777777" w:rsidTr="0096516E">
        <w:trPr>
          <w:trHeight w:val="50"/>
        </w:trPr>
        <w:tc>
          <w:tcPr>
            <w:tcW w:w="14384" w:type="dxa"/>
            <w:gridSpan w:val="2"/>
            <w:shd w:val="clear" w:color="auto" w:fill="FFFFFF"/>
            <w:noWrap/>
            <w:vAlign w:val="center"/>
          </w:tcPr>
          <w:p w14:paraId="5DDD6FB4" w14:textId="77777777" w:rsidR="00E85E32" w:rsidRDefault="00000000">
            <w:pPr>
              <w:spacing w:after="0"/>
              <w:jc w:val="center"/>
            </w:pPr>
            <w:r>
              <w:rPr>
                <w:i/>
                <w:iCs/>
              </w:rPr>
              <w:t>Understand place value.</w:t>
            </w:r>
          </w:p>
        </w:tc>
      </w:tr>
      <w:tr w:rsidR="00E85E32" w14:paraId="5DDD6FC1" w14:textId="77777777" w:rsidTr="0096516E">
        <w:trPr>
          <w:trHeight w:val="50"/>
        </w:trPr>
        <w:tc>
          <w:tcPr>
            <w:tcW w:w="3596" w:type="dxa"/>
            <w:noWrap/>
          </w:tcPr>
          <w:p w14:paraId="5DDD6FB6" w14:textId="77777777" w:rsidR="00E85E32" w:rsidRDefault="00000000">
            <w:r>
              <w:rPr>
                <w:b/>
                <w:bCs/>
              </w:rPr>
              <w:t>1.NBT.3:</w:t>
            </w:r>
            <w:r>
              <w:t xml:space="preserve"> Compare two </w:t>
            </w:r>
            <w:proofErr w:type="spellStart"/>
            <w:r>
              <w:t>two</w:t>
            </w:r>
            <w:proofErr w:type="spellEnd"/>
            <w:r>
              <w:t>- digit numbers based on meanings of the tens and ones digits, recording the results of comparisons with the symbols &gt;, =, and &lt;.</w:t>
            </w:r>
          </w:p>
        </w:tc>
        <w:tc>
          <w:tcPr>
            <w:tcW w:w="10788" w:type="dxa"/>
            <w:noWrap/>
          </w:tcPr>
          <w:p w14:paraId="5DDD6FB7" w14:textId="77777777" w:rsidR="00E85E32" w:rsidRDefault="00000000">
            <w:pPr>
              <w:numPr>
                <w:ilvl w:val="0"/>
                <w:numId w:val="5"/>
              </w:numPr>
            </w:pPr>
            <w:r>
              <w:t>Compare two two-digit numbers using the symbols &gt;, =, and &lt;.</w:t>
            </w:r>
          </w:p>
          <w:p w14:paraId="5DDD6FB8" w14:textId="77777777" w:rsidR="00E85E32" w:rsidRDefault="00000000">
            <w:pPr>
              <w:numPr>
                <w:ilvl w:val="0"/>
                <w:numId w:val="5"/>
              </w:numPr>
            </w:pPr>
            <w:r>
              <w:t>Compare quantities within two groups of objects up to 10 using the vocabulary “more than,” “less than” or the “same as.”</w:t>
            </w:r>
          </w:p>
          <w:p w14:paraId="5DDD6FB9" w14:textId="77777777" w:rsidR="00E85E32" w:rsidRDefault="00000000">
            <w:pPr>
              <w:numPr>
                <w:ilvl w:val="0"/>
                <w:numId w:val="5"/>
              </w:numPr>
            </w:pPr>
            <w:r>
              <w:t>Compare two objects and identify as longer, shorter, taller or same length.</w:t>
            </w:r>
          </w:p>
          <w:p w14:paraId="5DDD6FBA" w14:textId="77777777" w:rsidR="00E85E32" w:rsidRDefault="00000000">
            <w:pPr>
              <w:numPr>
                <w:ilvl w:val="0"/>
                <w:numId w:val="5"/>
              </w:numPr>
            </w:pPr>
            <w:r>
              <w:t>Count two groups of objects and label each group with the sum.</w:t>
            </w:r>
          </w:p>
          <w:p w14:paraId="5DDD6FBB" w14:textId="77777777" w:rsidR="00E85E32" w:rsidRDefault="00000000">
            <w:pPr>
              <w:numPr>
                <w:ilvl w:val="0"/>
                <w:numId w:val="5"/>
              </w:numPr>
            </w:pPr>
            <w:r>
              <w:t>Place two groups of objects side-by-side.</w:t>
            </w:r>
          </w:p>
          <w:p w14:paraId="5DDD6FBC" w14:textId="77777777" w:rsidR="00E85E32" w:rsidRDefault="00000000">
            <w:pPr>
              <w:numPr>
                <w:ilvl w:val="0"/>
                <w:numId w:val="5"/>
              </w:numPr>
            </w:pPr>
            <w:r>
              <w:t>Match the symbol &lt; with less than.</w:t>
            </w:r>
          </w:p>
          <w:p w14:paraId="5DDD6FBD" w14:textId="77777777" w:rsidR="00E85E32" w:rsidRDefault="00000000">
            <w:pPr>
              <w:numPr>
                <w:ilvl w:val="0"/>
                <w:numId w:val="5"/>
              </w:numPr>
            </w:pPr>
            <w:r>
              <w:t>Match the symbol &gt; with greater than or more than.</w:t>
            </w:r>
          </w:p>
          <w:p w14:paraId="5DDD6FBE" w14:textId="77777777" w:rsidR="00E85E32" w:rsidRDefault="00000000">
            <w:pPr>
              <w:numPr>
                <w:ilvl w:val="0"/>
                <w:numId w:val="5"/>
              </w:numPr>
            </w:pPr>
            <w:r>
              <w:t>Match the symbol = with same as or equal.</w:t>
            </w:r>
          </w:p>
          <w:p w14:paraId="5DDD6FBF" w14:textId="77777777" w:rsidR="00E85E32" w:rsidRDefault="00000000">
            <w:pPr>
              <w:numPr>
                <w:ilvl w:val="0"/>
                <w:numId w:val="5"/>
              </w:numPr>
            </w:pPr>
            <w:r>
              <w:t>Actively engage with the symbols &gt;, =, and &lt;.</w:t>
            </w:r>
          </w:p>
          <w:p w14:paraId="5DDD6FC0" w14:textId="77777777" w:rsidR="00E85E32" w:rsidRDefault="00000000">
            <w:pPr>
              <w:numPr>
                <w:ilvl w:val="0"/>
                <w:numId w:val="5"/>
              </w:numPr>
            </w:pPr>
            <w:r>
              <w:t>Actively engage with two-digit numbers or objects representing two-digit numbers.</w:t>
            </w:r>
          </w:p>
        </w:tc>
      </w:tr>
      <w:tr w:rsidR="00E85E32" w14:paraId="5DDD6FC3" w14:textId="77777777" w:rsidTr="0096516E">
        <w:trPr>
          <w:trHeight w:val="50"/>
        </w:trPr>
        <w:tc>
          <w:tcPr>
            <w:tcW w:w="14384" w:type="dxa"/>
            <w:gridSpan w:val="2"/>
            <w:shd w:val="clear" w:color="auto" w:fill="D9E1F2"/>
            <w:noWrap/>
            <w:vAlign w:val="center"/>
          </w:tcPr>
          <w:p w14:paraId="5DDD6FC2" w14:textId="77777777" w:rsidR="00E85E32" w:rsidRDefault="00000000">
            <w:pPr>
              <w:spacing w:after="0"/>
              <w:jc w:val="center"/>
            </w:pPr>
            <w:r>
              <w:rPr>
                <w:b/>
                <w:bCs/>
              </w:rPr>
              <w:t>Measurement and Data</w:t>
            </w:r>
          </w:p>
        </w:tc>
      </w:tr>
      <w:tr w:rsidR="00E85E32" w14:paraId="5DDD6FC5" w14:textId="77777777" w:rsidTr="0096516E">
        <w:trPr>
          <w:trHeight w:val="50"/>
        </w:trPr>
        <w:tc>
          <w:tcPr>
            <w:tcW w:w="14384" w:type="dxa"/>
            <w:gridSpan w:val="2"/>
            <w:shd w:val="clear" w:color="auto" w:fill="FFFFFF"/>
            <w:noWrap/>
            <w:vAlign w:val="center"/>
          </w:tcPr>
          <w:p w14:paraId="5DDD6FC4" w14:textId="77777777" w:rsidR="00E85E32" w:rsidRDefault="00000000">
            <w:pPr>
              <w:spacing w:after="0"/>
              <w:jc w:val="center"/>
            </w:pPr>
            <w:r>
              <w:rPr>
                <w:i/>
                <w:iCs/>
              </w:rPr>
              <w:t>Represent and interpret data.</w:t>
            </w:r>
          </w:p>
        </w:tc>
      </w:tr>
      <w:tr w:rsidR="00E85E32" w14:paraId="5DDD6FD4" w14:textId="77777777" w:rsidTr="0096516E">
        <w:trPr>
          <w:trHeight w:val="50"/>
        </w:trPr>
        <w:tc>
          <w:tcPr>
            <w:tcW w:w="3596" w:type="dxa"/>
            <w:noWrap/>
          </w:tcPr>
          <w:p w14:paraId="5DDD6FC6" w14:textId="77777777" w:rsidR="00E85E32" w:rsidRDefault="00000000">
            <w:r>
              <w:rPr>
                <w:b/>
                <w:bCs/>
              </w:rPr>
              <w:t>1.MD.4:</w:t>
            </w:r>
            <w:r>
              <w:t xml:space="preserve"> Organize, represent, and interpret data with up to three categories; ask and answer questions about the total number of data points, how many in each category, and how many more or less are in one category than in another.</w:t>
            </w:r>
          </w:p>
        </w:tc>
        <w:tc>
          <w:tcPr>
            <w:tcW w:w="10788" w:type="dxa"/>
            <w:noWrap/>
          </w:tcPr>
          <w:p w14:paraId="5DDD6FC7" w14:textId="77777777" w:rsidR="00E85E32" w:rsidRDefault="00000000">
            <w:pPr>
              <w:numPr>
                <w:ilvl w:val="0"/>
                <w:numId w:val="6"/>
              </w:numPr>
            </w:pPr>
            <w:r>
              <w:t>Identify the total number of data points.</w:t>
            </w:r>
          </w:p>
          <w:p w14:paraId="5DDD6FC8" w14:textId="77777777" w:rsidR="00E85E32" w:rsidRDefault="00000000">
            <w:pPr>
              <w:numPr>
                <w:ilvl w:val="0"/>
                <w:numId w:val="6"/>
              </w:numPr>
            </w:pPr>
            <w:r>
              <w:t>Identify the total number of data points in each category.</w:t>
            </w:r>
          </w:p>
          <w:p w14:paraId="5DDD6FC9" w14:textId="77777777" w:rsidR="00E85E32" w:rsidRDefault="00000000">
            <w:pPr>
              <w:numPr>
                <w:ilvl w:val="0"/>
                <w:numId w:val="6"/>
              </w:numPr>
            </w:pPr>
            <w:r>
              <w:t>Ask questions about the data in the table.</w:t>
            </w:r>
          </w:p>
          <w:p w14:paraId="5DDD6FCA" w14:textId="77777777" w:rsidR="00E85E32" w:rsidRDefault="00000000">
            <w:pPr>
              <w:numPr>
                <w:ilvl w:val="0"/>
                <w:numId w:val="6"/>
              </w:numPr>
            </w:pPr>
            <w:r>
              <w:t>Answer questions about the data in the table (e.g., how many, more or less...).</w:t>
            </w:r>
          </w:p>
          <w:p w14:paraId="5DDD6FCB" w14:textId="77777777" w:rsidR="00E85E32" w:rsidRDefault="00000000">
            <w:pPr>
              <w:numPr>
                <w:ilvl w:val="0"/>
                <w:numId w:val="6"/>
              </w:numPr>
            </w:pPr>
            <w:r>
              <w:t>Interpret data in a table by comparing all three columns.</w:t>
            </w:r>
          </w:p>
          <w:p w14:paraId="5DDD6FCC" w14:textId="77777777" w:rsidR="00E85E32" w:rsidRDefault="00000000">
            <w:pPr>
              <w:numPr>
                <w:ilvl w:val="0"/>
                <w:numId w:val="6"/>
              </w:numPr>
            </w:pPr>
            <w:r>
              <w:t>Represent data by creating a table to organize information.</w:t>
            </w:r>
          </w:p>
          <w:p w14:paraId="5DDD6FCD" w14:textId="77777777" w:rsidR="00E85E32" w:rsidRDefault="00000000">
            <w:pPr>
              <w:numPr>
                <w:ilvl w:val="0"/>
                <w:numId w:val="6"/>
              </w:numPr>
            </w:pPr>
            <w:r>
              <w:t xml:space="preserve">Organize data into up to a </w:t>
            </w:r>
            <w:proofErr w:type="gramStart"/>
            <w:r>
              <w:t>three column</w:t>
            </w:r>
            <w:proofErr w:type="gramEnd"/>
            <w:r>
              <w:t xml:space="preserve"> chart.</w:t>
            </w:r>
          </w:p>
          <w:p w14:paraId="5DDD6FCE" w14:textId="77777777" w:rsidR="00E85E32" w:rsidRDefault="00000000">
            <w:pPr>
              <w:numPr>
                <w:ilvl w:val="0"/>
                <w:numId w:val="6"/>
              </w:numPr>
            </w:pPr>
            <w:r>
              <w:t>Fill in a chart or table using data.</w:t>
            </w:r>
          </w:p>
          <w:p w14:paraId="5DDD6FCF" w14:textId="77777777" w:rsidR="00E85E32" w:rsidRDefault="00000000">
            <w:pPr>
              <w:numPr>
                <w:ilvl w:val="0"/>
                <w:numId w:val="6"/>
              </w:numPr>
            </w:pPr>
            <w:r>
              <w:t>Sort data by category.</w:t>
            </w:r>
          </w:p>
          <w:p w14:paraId="5DDD6FD0" w14:textId="77777777" w:rsidR="00E85E32" w:rsidRDefault="00000000">
            <w:pPr>
              <w:numPr>
                <w:ilvl w:val="0"/>
                <w:numId w:val="6"/>
              </w:numPr>
            </w:pPr>
            <w:r>
              <w:t>Compile data from a survey to use in a chart or table.</w:t>
            </w:r>
          </w:p>
          <w:p w14:paraId="5DDD6FD1" w14:textId="77777777" w:rsidR="00E85E32" w:rsidRDefault="00000000">
            <w:pPr>
              <w:numPr>
                <w:ilvl w:val="0"/>
                <w:numId w:val="6"/>
              </w:numPr>
            </w:pPr>
            <w:r>
              <w:t>Identify a data source.</w:t>
            </w:r>
          </w:p>
          <w:p w14:paraId="5DDD6FD2" w14:textId="77777777" w:rsidR="00E85E32" w:rsidRDefault="00000000">
            <w:pPr>
              <w:numPr>
                <w:ilvl w:val="0"/>
                <w:numId w:val="6"/>
              </w:numPr>
            </w:pPr>
            <w:r>
              <w:t>Identify a chart or table.</w:t>
            </w:r>
          </w:p>
          <w:p w14:paraId="5DDD6FD3" w14:textId="77777777" w:rsidR="00E85E32" w:rsidRDefault="00000000">
            <w:pPr>
              <w:numPr>
                <w:ilvl w:val="0"/>
                <w:numId w:val="6"/>
              </w:numPr>
            </w:pPr>
            <w:r>
              <w:t>Engage with a data chart.</w:t>
            </w:r>
          </w:p>
        </w:tc>
      </w:tr>
    </w:tbl>
    <w:p w14:paraId="5DDD6FD5" w14:textId="77777777" w:rsidR="00E85E32" w:rsidRDefault="00E85E32">
      <w:pPr>
        <w:sectPr w:rsidR="00E85E32">
          <w:pgSz w:w="15840" w:h="12240" w:orient="landscape"/>
          <w:pgMar w:top="720" w:right="720" w:bottom="720" w:left="720" w:header="720" w:footer="720" w:gutter="0"/>
          <w:cols w:space="720"/>
        </w:sectPr>
      </w:pPr>
    </w:p>
    <w:p w14:paraId="5DDD6FD6" w14:textId="77777777" w:rsidR="00E85E32" w:rsidRDefault="00000000" w:rsidP="000F02A9">
      <w:pPr>
        <w:pStyle w:val="Heading1"/>
      </w:pPr>
      <w:r>
        <w:lastRenderedPageBreak/>
        <w:t>Subject: Mathematics</w:t>
      </w:r>
    </w:p>
    <w:p w14:paraId="5DDD6FD7" w14:textId="77777777" w:rsidR="00E85E32" w:rsidRDefault="00000000" w:rsidP="000F02A9">
      <w:pPr>
        <w:pStyle w:val="Heading2"/>
      </w:pPr>
      <w:r>
        <w:t>Grade: 2</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E85E32" w14:paraId="5DDD6FDB" w14:textId="77777777">
        <w:trPr>
          <w:tblHeader/>
        </w:trPr>
        <w:tc>
          <w:tcPr>
            <w:tcW w:w="1250" w:type="dxa"/>
            <w:shd w:val="clear" w:color="auto" w:fill="8BA4D4"/>
            <w:noWrap/>
            <w:vAlign w:val="center"/>
          </w:tcPr>
          <w:p w14:paraId="5DDD6FD8" w14:textId="77777777" w:rsidR="00E85E32" w:rsidRDefault="00000000">
            <w:pPr>
              <w:spacing w:after="0"/>
              <w:jc w:val="center"/>
            </w:pPr>
            <w:r>
              <w:rPr>
                <w:b/>
                <w:bCs/>
              </w:rPr>
              <w:t>Learning Standard</w:t>
            </w:r>
          </w:p>
        </w:tc>
        <w:tc>
          <w:tcPr>
            <w:tcW w:w="3750" w:type="dxa"/>
            <w:shd w:val="clear" w:color="auto" w:fill="B1B4B6"/>
            <w:noWrap/>
            <w:vAlign w:val="center"/>
          </w:tcPr>
          <w:p w14:paraId="5DDD6FD9" w14:textId="77777777" w:rsidR="00E85E32" w:rsidRDefault="00000000">
            <w:pPr>
              <w:spacing w:after="0"/>
              <w:jc w:val="center"/>
            </w:pPr>
            <w:r>
              <w:rPr>
                <w:b/>
                <w:bCs/>
              </w:rPr>
              <w:t>Learning Progression</w:t>
            </w:r>
          </w:p>
          <w:p w14:paraId="5DDD6FDA" w14:textId="77777777" w:rsidR="00E85E32" w:rsidRDefault="00000000">
            <w:pPr>
              <w:spacing w:after="0"/>
              <w:jc w:val="center"/>
            </w:pPr>
            <w:r>
              <w:rPr>
                <w:b/>
                <w:bCs/>
                <w:i/>
                <w:iCs/>
              </w:rPr>
              <w:t>Building the Base &amp; Engagement</w:t>
            </w:r>
          </w:p>
        </w:tc>
      </w:tr>
      <w:tr w:rsidR="00E85E32" w14:paraId="5DDD6FDD" w14:textId="77777777">
        <w:trPr>
          <w:trHeight w:val="50"/>
        </w:trPr>
        <w:tc>
          <w:tcPr>
            <w:tcW w:w="5000" w:type="dxa"/>
            <w:gridSpan w:val="2"/>
            <w:shd w:val="clear" w:color="auto" w:fill="D9E1F2"/>
            <w:noWrap/>
            <w:vAlign w:val="center"/>
          </w:tcPr>
          <w:p w14:paraId="5DDD6FDC" w14:textId="77777777" w:rsidR="00E85E32" w:rsidRDefault="00000000">
            <w:pPr>
              <w:spacing w:after="0"/>
              <w:jc w:val="center"/>
            </w:pPr>
            <w:r>
              <w:rPr>
                <w:b/>
                <w:bCs/>
              </w:rPr>
              <w:t>Operations and Algebraic Thinking</w:t>
            </w:r>
          </w:p>
        </w:tc>
      </w:tr>
      <w:tr w:rsidR="00E85E32" w14:paraId="5DDD6FDF" w14:textId="77777777">
        <w:trPr>
          <w:trHeight w:val="50"/>
        </w:trPr>
        <w:tc>
          <w:tcPr>
            <w:tcW w:w="5000" w:type="dxa"/>
            <w:gridSpan w:val="2"/>
            <w:shd w:val="clear" w:color="auto" w:fill="FFFFFF"/>
            <w:noWrap/>
            <w:vAlign w:val="center"/>
          </w:tcPr>
          <w:p w14:paraId="5DDD6FDE" w14:textId="77777777" w:rsidR="00E85E32" w:rsidRDefault="00000000">
            <w:pPr>
              <w:spacing w:after="0"/>
              <w:jc w:val="center"/>
            </w:pPr>
            <w:r>
              <w:rPr>
                <w:i/>
                <w:iCs/>
              </w:rPr>
              <w:t>Work with equal groups of objects to gain foundations for multiplication.</w:t>
            </w:r>
          </w:p>
        </w:tc>
      </w:tr>
      <w:tr w:rsidR="00E85E32" w14:paraId="5DDD6FEE" w14:textId="77777777">
        <w:trPr>
          <w:trHeight w:val="50"/>
        </w:trPr>
        <w:tc>
          <w:tcPr>
            <w:tcW w:w="1250" w:type="dxa"/>
            <w:noWrap/>
          </w:tcPr>
          <w:p w14:paraId="5DDD6FE0" w14:textId="77777777" w:rsidR="00E85E32" w:rsidRDefault="00000000">
            <w:r>
              <w:rPr>
                <w:b/>
                <w:bCs/>
              </w:rPr>
              <w:t>2.OA.4:</w:t>
            </w:r>
            <w:r>
              <w:t xml:space="preserve"> Use addition to find the total number of objects arranged in rectangular arrays with up to 5 rows and up to 5 columns; write an equation to express the total as a sum of equal addends.</w:t>
            </w:r>
          </w:p>
        </w:tc>
        <w:tc>
          <w:tcPr>
            <w:tcW w:w="3750" w:type="dxa"/>
            <w:noWrap/>
          </w:tcPr>
          <w:p w14:paraId="5DDD6FE1" w14:textId="77777777" w:rsidR="00E85E32" w:rsidRDefault="00000000">
            <w:pPr>
              <w:numPr>
                <w:ilvl w:val="0"/>
                <w:numId w:val="7"/>
              </w:numPr>
            </w:pPr>
            <w:r>
              <w:t>Add the number of objects in an array with up to 5 rows and 4 columns and represent in an equation.</w:t>
            </w:r>
          </w:p>
          <w:p w14:paraId="5DDD6FE2" w14:textId="77777777" w:rsidR="00E85E32" w:rsidRDefault="00000000">
            <w:pPr>
              <w:numPr>
                <w:ilvl w:val="0"/>
                <w:numId w:val="7"/>
              </w:numPr>
            </w:pPr>
            <w:r>
              <w:t>Add the number of objects in an array with up to 3 rows and 3 columns.</w:t>
            </w:r>
          </w:p>
          <w:p w14:paraId="5DDD6FE3" w14:textId="77777777" w:rsidR="00E85E32" w:rsidRDefault="00000000">
            <w:pPr>
              <w:numPr>
                <w:ilvl w:val="0"/>
                <w:numId w:val="7"/>
              </w:numPr>
            </w:pPr>
            <w:r>
              <w:t>Recognize a rectangular array.</w:t>
            </w:r>
          </w:p>
          <w:p w14:paraId="5DDD6FE4" w14:textId="77777777" w:rsidR="00E85E32" w:rsidRDefault="00000000">
            <w:pPr>
              <w:numPr>
                <w:ilvl w:val="0"/>
                <w:numId w:val="7"/>
              </w:numPr>
            </w:pPr>
            <w:r>
              <w:t>Write numbers to objects counted.</w:t>
            </w:r>
          </w:p>
          <w:p w14:paraId="5DDD6FE5" w14:textId="77777777" w:rsidR="00E85E32" w:rsidRDefault="00000000">
            <w:pPr>
              <w:numPr>
                <w:ilvl w:val="0"/>
                <w:numId w:val="7"/>
              </w:numPr>
            </w:pPr>
            <w:r>
              <w:t>Recognize that the term sum is related to an addition problem.</w:t>
            </w:r>
          </w:p>
          <w:p w14:paraId="5DDD6FE6" w14:textId="77777777" w:rsidR="00E85E32" w:rsidRDefault="00000000">
            <w:pPr>
              <w:numPr>
                <w:ilvl w:val="0"/>
                <w:numId w:val="7"/>
              </w:numPr>
            </w:pPr>
            <w:r>
              <w:t>Match objects counted with the corresponding number.</w:t>
            </w:r>
          </w:p>
          <w:p w14:paraId="5DDD6FE7" w14:textId="77777777" w:rsidR="00E85E32" w:rsidRDefault="00000000">
            <w:pPr>
              <w:numPr>
                <w:ilvl w:val="0"/>
                <w:numId w:val="7"/>
              </w:numPr>
            </w:pPr>
            <w:r>
              <w:t>Count objects.</w:t>
            </w:r>
          </w:p>
          <w:p w14:paraId="5DDD6FE8" w14:textId="77777777" w:rsidR="00E85E32" w:rsidRDefault="00000000">
            <w:pPr>
              <w:numPr>
                <w:ilvl w:val="0"/>
                <w:numId w:val="7"/>
              </w:numPr>
            </w:pPr>
            <w:r>
              <w:t>Arrange objects into like groups to show repeated addition.</w:t>
            </w:r>
          </w:p>
          <w:p w14:paraId="5DDD6FE9" w14:textId="77777777" w:rsidR="00E85E32" w:rsidRDefault="00000000">
            <w:pPr>
              <w:numPr>
                <w:ilvl w:val="0"/>
                <w:numId w:val="7"/>
              </w:numPr>
            </w:pPr>
            <w:r>
              <w:t>Understand that (+) symbol is addition and (=) symbol is equal.</w:t>
            </w:r>
          </w:p>
          <w:p w14:paraId="5DDD6FEA" w14:textId="77777777" w:rsidR="00E85E32" w:rsidRDefault="00000000">
            <w:pPr>
              <w:numPr>
                <w:ilvl w:val="0"/>
                <w:numId w:val="7"/>
              </w:numPr>
            </w:pPr>
            <w:r>
              <w:t>Engage with putting together models or objects.</w:t>
            </w:r>
          </w:p>
          <w:p w14:paraId="5DDD6FEB" w14:textId="77777777" w:rsidR="00E85E32" w:rsidRDefault="00000000">
            <w:pPr>
              <w:numPr>
                <w:ilvl w:val="0"/>
                <w:numId w:val="7"/>
              </w:numPr>
            </w:pPr>
            <w:r>
              <w:t>Engage in 1:1 correspondence.</w:t>
            </w:r>
          </w:p>
          <w:p w14:paraId="5DDD6FEC" w14:textId="77777777" w:rsidR="00E85E32" w:rsidRDefault="00000000">
            <w:pPr>
              <w:numPr>
                <w:ilvl w:val="0"/>
                <w:numId w:val="7"/>
              </w:numPr>
            </w:pPr>
            <w:r>
              <w:t>Sort objects into like groups.</w:t>
            </w:r>
          </w:p>
          <w:p w14:paraId="5DDD6FED" w14:textId="77777777" w:rsidR="00E85E32" w:rsidRDefault="00000000">
            <w:pPr>
              <w:numPr>
                <w:ilvl w:val="0"/>
                <w:numId w:val="7"/>
              </w:numPr>
            </w:pPr>
            <w:r>
              <w:t>Interact with a group of like objects.</w:t>
            </w:r>
          </w:p>
        </w:tc>
      </w:tr>
      <w:tr w:rsidR="00E85E32" w14:paraId="5DDD6FF0" w14:textId="77777777">
        <w:trPr>
          <w:trHeight w:val="50"/>
        </w:trPr>
        <w:tc>
          <w:tcPr>
            <w:tcW w:w="5000" w:type="dxa"/>
            <w:gridSpan w:val="2"/>
            <w:shd w:val="clear" w:color="auto" w:fill="D9E1F2"/>
            <w:noWrap/>
            <w:vAlign w:val="center"/>
          </w:tcPr>
          <w:p w14:paraId="5DDD6FEF" w14:textId="77777777" w:rsidR="00E85E32" w:rsidRDefault="00000000">
            <w:pPr>
              <w:spacing w:after="0"/>
              <w:jc w:val="center"/>
            </w:pPr>
            <w:r>
              <w:rPr>
                <w:b/>
                <w:bCs/>
              </w:rPr>
              <w:t>Measure and estimate lengths in standard units.</w:t>
            </w:r>
          </w:p>
        </w:tc>
      </w:tr>
      <w:tr w:rsidR="00E85E32" w14:paraId="5DDD6FF2" w14:textId="77777777">
        <w:trPr>
          <w:trHeight w:val="50"/>
        </w:trPr>
        <w:tc>
          <w:tcPr>
            <w:tcW w:w="5000" w:type="dxa"/>
            <w:gridSpan w:val="2"/>
            <w:shd w:val="clear" w:color="auto" w:fill="FFFFFF"/>
            <w:noWrap/>
            <w:vAlign w:val="center"/>
          </w:tcPr>
          <w:p w14:paraId="5DDD6FF1" w14:textId="77777777" w:rsidR="00E85E32" w:rsidRDefault="00000000">
            <w:pPr>
              <w:spacing w:after="0"/>
              <w:jc w:val="center"/>
            </w:pPr>
            <w:r>
              <w:rPr>
                <w:i/>
                <w:iCs/>
              </w:rPr>
              <w:t>Represent and interpret data.</w:t>
            </w:r>
          </w:p>
        </w:tc>
      </w:tr>
      <w:tr w:rsidR="00E85E32" w14:paraId="5DDD6FFC" w14:textId="77777777">
        <w:trPr>
          <w:trHeight w:val="50"/>
        </w:trPr>
        <w:tc>
          <w:tcPr>
            <w:tcW w:w="1250" w:type="dxa"/>
            <w:noWrap/>
          </w:tcPr>
          <w:p w14:paraId="5DDD6FF3" w14:textId="77777777" w:rsidR="00E85E32" w:rsidRDefault="00000000">
            <w:r>
              <w:rPr>
                <w:b/>
                <w:bCs/>
              </w:rPr>
              <w:t>2.MD.10:</w:t>
            </w:r>
            <w:r>
              <w:t xml:space="preserve"> Organize, represent, and interpret data with up to four categories; complete picture graphs when single- unit scales are provided; complete bar graphs when single-unit scales are provided; solve simple put- together, take-apart, and compare problems in a graph. See Table 1, page 95.</w:t>
            </w:r>
          </w:p>
        </w:tc>
        <w:tc>
          <w:tcPr>
            <w:tcW w:w="3750" w:type="dxa"/>
            <w:noWrap/>
          </w:tcPr>
          <w:p w14:paraId="5DDD6FF4" w14:textId="77777777" w:rsidR="00E85E32" w:rsidRDefault="00000000">
            <w:pPr>
              <w:numPr>
                <w:ilvl w:val="0"/>
                <w:numId w:val="8"/>
              </w:numPr>
            </w:pPr>
            <w:r>
              <w:t>Create a bar or picture graph, with given data and answer questions about the graph using a single unit scale.</w:t>
            </w:r>
          </w:p>
          <w:p w14:paraId="5DDD6FF5" w14:textId="77777777" w:rsidR="00E85E32" w:rsidRDefault="00000000">
            <w:pPr>
              <w:numPr>
                <w:ilvl w:val="0"/>
                <w:numId w:val="8"/>
              </w:numPr>
            </w:pPr>
            <w:r>
              <w:t>Create a picture graph, given data and answer questions about the graph.</w:t>
            </w:r>
          </w:p>
          <w:p w14:paraId="5DDD6FF6" w14:textId="77777777" w:rsidR="00E85E32" w:rsidRDefault="00000000">
            <w:pPr>
              <w:numPr>
                <w:ilvl w:val="0"/>
                <w:numId w:val="8"/>
              </w:numPr>
            </w:pPr>
            <w:r>
              <w:t>Classify and count objects in categories of a data set (e.g., given a set of colored cubes: identify if any are red, count how many are red, etc.).</w:t>
            </w:r>
          </w:p>
          <w:p w14:paraId="5DDD6FF7" w14:textId="77777777" w:rsidR="00E85E32" w:rsidRDefault="00000000">
            <w:pPr>
              <w:numPr>
                <w:ilvl w:val="0"/>
                <w:numId w:val="8"/>
              </w:numPr>
            </w:pPr>
            <w:r>
              <w:t>Demonstrate putting together and taking apart of objects.</w:t>
            </w:r>
          </w:p>
          <w:p w14:paraId="5DDD6FF8" w14:textId="77777777" w:rsidR="00E85E32" w:rsidRDefault="00000000">
            <w:pPr>
              <w:numPr>
                <w:ilvl w:val="0"/>
                <w:numId w:val="8"/>
              </w:numPr>
            </w:pPr>
            <w:r>
              <w:t>Interact with data.</w:t>
            </w:r>
          </w:p>
          <w:p w14:paraId="5DDD6FF9" w14:textId="77777777" w:rsidR="00E85E32" w:rsidRDefault="00000000">
            <w:pPr>
              <w:numPr>
                <w:ilvl w:val="0"/>
                <w:numId w:val="8"/>
              </w:numPr>
            </w:pPr>
            <w:r>
              <w:t>Match parts of a graph to their function.</w:t>
            </w:r>
          </w:p>
          <w:p w14:paraId="5DDD6FFA" w14:textId="77777777" w:rsidR="00E85E32" w:rsidRDefault="00000000">
            <w:pPr>
              <w:numPr>
                <w:ilvl w:val="0"/>
                <w:numId w:val="8"/>
              </w:numPr>
            </w:pPr>
            <w:r>
              <w:t>Identify parts of a graph.</w:t>
            </w:r>
          </w:p>
          <w:p w14:paraId="5DDD6FFB" w14:textId="77777777" w:rsidR="00E85E32" w:rsidRDefault="00000000">
            <w:pPr>
              <w:numPr>
                <w:ilvl w:val="0"/>
                <w:numId w:val="8"/>
              </w:numPr>
            </w:pPr>
            <w:r>
              <w:t>Interact with a graph tactually or visually.</w:t>
            </w:r>
          </w:p>
        </w:tc>
      </w:tr>
    </w:tbl>
    <w:p w14:paraId="5DDD6FFD" w14:textId="77777777" w:rsidR="00E85E32" w:rsidRDefault="00E85E32">
      <w:pPr>
        <w:sectPr w:rsidR="00E85E32">
          <w:headerReference w:type="default" r:id="rId12"/>
          <w:pgSz w:w="15840" w:h="12240" w:orient="landscape"/>
          <w:pgMar w:top="720" w:right="720" w:bottom="720" w:left="720" w:header="720" w:footer="720" w:gutter="0"/>
          <w:cols w:space="720"/>
        </w:sectPr>
      </w:pPr>
    </w:p>
    <w:p w14:paraId="5DDD6FFE" w14:textId="77777777" w:rsidR="00E85E32" w:rsidRDefault="00000000" w:rsidP="000F02A9">
      <w:pPr>
        <w:pStyle w:val="Heading1"/>
      </w:pPr>
      <w:r>
        <w:lastRenderedPageBreak/>
        <w:t>Subject: Science</w:t>
      </w:r>
    </w:p>
    <w:p w14:paraId="5DDD6FFF" w14:textId="77777777" w:rsidR="00E85E32" w:rsidRDefault="00000000" w:rsidP="000F02A9">
      <w:pPr>
        <w:pStyle w:val="Heading2"/>
      </w:pPr>
      <w:r>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E85E32" w14:paraId="5DDD7003" w14:textId="77777777">
        <w:trPr>
          <w:tblHeader/>
        </w:trPr>
        <w:tc>
          <w:tcPr>
            <w:tcW w:w="1250" w:type="dxa"/>
            <w:shd w:val="clear" w:color="auto" w:fill="8BA4D4"/>
            <w:noWrap/>
            <w:vAlign w:val="center"/>
          </w:tcPr>
          <w:p w14:paraId="5DDD7000" w14:textId="77777777" w:rsidR="00E85E32" w:rsidRDefault="00000000">
            <w:pPr>
              <w:spacing w:after="0"/>
              <w:jc w:val="center"/>
            </w:pPr>
            <w:r>
              <w:rPr>
                <w:b/>
                <w:bCs/>
              </w:rPr>
              <w:t>Learning Standard</w:t>
            </w:r>
          </w:p>
        </w:tc>
        <w:tc>
          <w:tcPr>
            <w:tcW w:w="3750" w:type="dxa"/>
            <w:shd w:val="clear" w:color="auto" w:fill="B1B4B6"/>
            <w:noWrap/>
            <w:vAlign w:val="center"/>
          </w:tcPr>
          <w:p w14:paraId="5DDD7001" w14:textId="77777777" w:rsidR="00E85E32" w:rsidRDefault="00000000">
            <w:pPr>
              <w:spacing w:after="0"/>
              <w:jc w:val="center"/>
            </w:pPr>
            <w:r>
              <w:rPr>
                <w:b/>
                <w:bCs/>
              </w:rPr>
              <w:t>Learning Progression</w:t>
            </w:r>
          </w:p>
          <w:p w14:paraId="5DDD7002" w14:textId="77777777" w:rsidR="00E85E32" w:rsidRDefault="00000000">
            <w:pPr>
              <w:spacing w:after="0"/>
              <w:jc w:val="center"/>
            </w:pPr>
            <w:r>
              <w:rPr>
                <w:b/>
                <w:bCs/>
                <w:i/>
                <w:iCs/>
              </w:rPr>
              <w:t>Building the Base &amp; Engagement</w:t>
            </w:r>
          </w:p>
        </w:tc>
      </w:tr>
      <w:tr w:rsidR="00E85E32" w14:paraId="5DDD7005" w14:textId="77777777">
        <w:trPr>
          <w:trHeight w:val="50"/>
        </w:trPr>
        <w:tc>
          <w:tcPr>
            <w:tcW w:w="5000" w:type="dxa"/>
            <w:gridSpan w:val="2"/>
            <w:shd w:val="clear" w:color="auto" w:fill="D9E1F2"/>
            <w:noWrap/>
            <w:vAlign w:val="center"/>
          </w:tcPr>
          <w:p w14:paraId="5DDD7004" w14:textId="77777777" w:rsidR="00E85E32" w:rsidRDefault="00000000">
            <w:pPr>
              <w:spacing w:after="0"/>
              <w:jc w:val="center"/>
            </w:pPr>
            <w:r>
              <w:rPr>
                <w:b/>
                <w:bCs/>
              </w:rPr>
              <w:t>Earth and Space Science</w:t>
            </w:r>
          </w:p>
        </w:tc>
      </w:tr>
      <w:tr w:rsidR="00E85E32" w14:paraId="5DDD7012" w14:textId="77777777">
        <w:trPr>
          <w:trHeight w:val="50"/>
        </w:trPr>
        <w:tc>
          <w:tcPr>
            <w:tcW w:w="1250" w:type="dxa"/>
            <w:noWrap/>
          </w:tcPr>
          <w:p w14:paraId="5DDD7006" w14:textId="77777777" w:rsidR="00E85E32" w:rsidRDefault="00000000">
            <w:r>
              <w:rPr>
                <w:b/>
                <w:bCs/>
              </w:rPr>
              <w:t>K.ESS.1:</w:t>
            </w:r>
            <w:r>
              <w:t xml:space="preserve"> Weather changes are long term and short term.</w:t>
            </w:r>
          </w:p>
        </w:tc>
        <w:tc>
          <w:tcPr>
            <w:tcW w:w="3750" w:type="dxa"/>
            <w:noWrap/>
          </w:tcPr>
          <w:p w14:paraId="5DDD7007" w14:textId="77777777" w:rsidR="00E85E32" w:rsidRDefault="00000000">
            <w:pPr>
              <w:numPr>
                <w:ilvl w:val="0"/>
                <w:numId w:val="9"/>
              </w:numPr>
            </w:pPr>
            <w:r>
              <w:t>Know that wind is moving air.</w:t>
            </w:r>
          </w:p>
          <w:p w14:paraId="5DDD7008" w14:textId="77777777" w:rsidR="00E85E32" w:rsidRDefault="00000000">
            <w:pPr>
              <w:numPr>
                <w:ilvl w:val="0"/>
                <w:numId w:val="9"/>
              </w:numPr>
            </w:pPr>
            <w:r>
              <w:t>Describe that the Earth is surrounded by air.</w:t>
            </w:r>
          </w:p>
          <w:p w14:paraId="5DDD7009" w14:textId="77777777" w:rsidR="00E85E32" w:rsidRDefault="00000000">
            <w:pPr>
              <w:numPr>
                <w:ilvl w:val="0"/>
                <w:numId w:val="9"/>
              </w:numPr>
            </w:pPr>
            <w:r>
              <w:t>Map weather patterns for a month recording precipitation and temperature. Was it windy? Did it rain today? Was it hot or cold? Do I need a sweater to go outside? Do I need an umbrella?</w:t>
            </w:r>
          </w:p>
          <w:p w14:paraId="5DDD700A" w14:textId="77777777" w:rsidR="00E85E32" w:rsidRDefault="00000000">
            <w:pPr>
              <w:numPr>
                <w:ilvl w:val="0"/>
                <w:numId w:val="9"/>
              </w:numPr>
            </w:pPr>
            <w:r>
              <w:t>Identify seasons that occur in children’s literature.</w:t>
            </w:r>
          </w:p>
          <w:p w14:paraId="5DDD700B" w14:textId="77777777" w:rsidR="00E85E32" w:rsidRDefault="00000000">
            <w:pPr>
              <w:numPr>
                <w:ilvl w:val="0"/>
                <w:numId w:val="9"/>
              </w:numPr>
            </w:pPr>
            <w:r>
              <w:t>List the characteristics of the weather for each season. In summer it is hot and sometimes rainy. The sun is out a long time. In spring it is really rainy. In fall, the leaves change color and fall off the trees. In the winter there can be snow and ice.</w:t>
            </w:r>
          </w:p>
          <w:p w14:paraId="5DDD700C" w14:textId="77777777" w:rsidR="00E85E32" w:rsidRDefault="00000000">
            <w:pPr>
              <w:numPr>
                <w:ilvl w:val="0"/>
                <w:numId w:val="9"/>
              </w:numPr>
            </w:pPr>
            <w:r>
              <w:t>Relate holidays to the seasons when they occur (e.g., Christmas in winter, Fourth of July in summer).</w:t>
            </w:r>
          </w:p>
          <w:p w14:paraId="5DDD700D" w14:textId="77777777" w:rsidR="00E85E32" w:rsidRDefault="00000000">
            <w:pPr>
              <w:numPr>
                <w:ilvl w:val="0"/>
                <w:numId w:val="9"/>
              </w:numPr>
            </w:pPr>
            <w:r>
              <w:t>Relate activities to the different seasons (e.g., planting flowers in the spring, swimming in the summer, picking apples in the fall, sledding in the winter).</w:t>
            </w:r>
          </w:p>
          <w:p w14:paraId="5DDD700E" w14:textId="77777777" w:rsidR="00E85E32" w:rsidRDefault="00000000">
            <w:pPr>
              <w:numPr>
                <w:ilvl w:val="0"/>
                <w:numId w:val="9"/>
              </w:numPr>
            </w:pPr>
            <w:r>
              <w:t>Identify what happens before it storms (e.g., sky gets dark, temperature drops, wind increases).</w:t>
            </w:r>
          </w:p>
          <w:p w14:paraId="5DDD700F" w14:textId="77777777" w:rsidR="00E85E32" w:rsidRDefault="00000000">
            <w:pPr>
              <w:numPr>
                <w:ilvl w:val="0"/>
                <w:numId w:val="9"/>
              </w:numPr>
            </w:pPr>
            <w:r>
              <w:t>Describe what constitutes a rainy day and note the characteristics (cloudy, dark or gray skies, lots of precipitation, little sunshine).</w:t>
            </w:r>
          </w:p>
          <w:p w14:paraId="5DDD7010" w14:textId="77777777" w:rsidR="00E85E32" w:rsidRDefault="00000000">
            <w:pPr>
              <w:numPr>
                <w:ilvl w:val="0"/>
                <w:numId w:val="9"/>
              </w:numPr>
            </w:pPr>
            <w:r>
              <w:t>Describe what constitutes a sunny day and note the characteristics (blue sky, no rain, sunshine).</w:t>
            </w:r>
          </w:p>
          <w:p w14:paraId="5DDD7011" w14:textId="77777777" w:rsidR="00E85E32" w:rsidRDefault="00000000">
            <w:pPr>
              <w:numPr>
                <w:ilvl w:val="0"/>
                <w:numId w:val="9"/>
              </w:numPr>
            </w:pPr>
            <w:r>
              <w:t>Recognize when wind is blowing. Recognize the effects of wind (leaves rustling, branches blowing down, flag waving).</w:t>
            </w:r>
          </w:p>
        </w:tc>
      </w:tr>
      <w:tr w:rsidR="00E85E32" w14:paraId="5DDD701E" w14:textId="77777777">
        <w:trPr>
          <w:trHeight w:val="50"/>
        </w:trPr>
        <w:tc>
          <w:tcPr>
            <w:tcW w:w="1250" w:type="dxa"/>
            <w:noWrap/>
          </w:tcPr>
          <w:p w14:paraId="5DDD7013" w14:textId="77777777" w:rsidR="00E85E32" w:rsidRDefault="00000000">
            <w:r>
              <w:rPr>
                <w:b/>
                <w:bCs/>
              </w:rPr>
              <w:t>K.ESS.2:</w:t>
            </w:r>
            <w:r>
              <w:t xml:space="preserve"> The moon, sun and stars can be observed at different times of the day or night.</w:t>
            </w:r>
          </w:p>
        </w:tc>
        <w:tc>
          <w:tcPr>
            <w:tcW w:w="3750" w:type="dxa"/>
            <w:noWrap/>
          </w:tcPr>
          <w:p w14:paraId="5DDD7014" w14:textId="77777777" w:rsidR="00E85E32" w:rsidRDefault="00000000">
            <w:pPr>
              <w:numPr>
                <w:ilvl w:val="0"/>
                <w:numId w:val="10"/>
              </w:numPr>
            </w:pPr>
            <w:r>
              <w:t>Use media to illustrate the motion of the sun and the stars over a period of time.</w:t>
            </w:r>
          </w:p>
          <w:p w14:paraId="5DDD7015" w14:textId="77777777" w:rsidR="00E85E32" w:rsidRDefault="00000000">
            <w:pPr>
              <w:numPr>
                <w:ilvl w:val="0"/>
                <w:numId w:val="10"/>
              </w:numPr>
            </w:pPr>
            <w:r>
              <w:t>Record and describe when and where you see the moon for a month. Note that the moon can sometimes be seen during the day.</w:t>
            </w:r>
          </w:p>
          <w:p w14:paraId="5DDD7016" w14:textId="77777777" w:rsidR="00E85E32" w:rsidRDefault="00000000">
            <w:pPr>
              <w:numPr>
                <w:ilvl w:val="0"/>
                <w:numId w:val="10"/>
              </w:numPr>
            </w:pPr>
            <w:r>
              <w:t>Describe that the pattern of stars looks different at different times of the night and in different seasons.</w:t>
            </w:r>
          </w:p>
          <w:p w14:paraId="5DDD7017" w14:textId="77777777" w:rsidR="00E85E32" w:rsidRDefault="00000000">
            <w:pPr>
              <w:numPr>
                <w:ilvl w:val="0"/>
                <w:numId w:val="10"/>
              </w:numPr>
            </w:pPr>
            <w:r>
              <w:t>Describe that the moon appears in different places in the sky at different times.</w:t>
            </w:r>
          </w:p>
          <w:p w14:paraId="5DDD7018" w14:textId="77777777" w:rsidR="00E85E32" w:rsidRDefault="00000000">
            <w:pPr>
              <w:numPr>
                <w:ilvl w:val="0"/>
                <w:numId w:val="10"/>
              </w:numPr>
            </w:pPr>
            <w:r>
              <w:t xml:space="preserve">Describe that the moon looks different on different nights (e.g., crescent, full moon, </w:t>
            </w:r>
            <w:proofErr w:type="spellStart"/>
            <w:r>
              <w:t>half moon</w:t>
            </w:r>
            <w:proofErr w:type="spellEnd"/>
            <w:r>
              <w:t>).</w:t>
            </w:r>
          </w:p>
          <w:p w14:paraId="5DDD7019" w14:textId="77777777" w:rsidR="00E85E32" w:rsidRDefault="00000000">
            <w:pPr>
              <w:numPr>
                <w:ilvl w:val="0"/>
                <w:numId w:val="10"/>
              </w:numPr>
            </w:pPr>
            <w:r>
              <w:t>Identify pictures (can be from children’s literature) that show various times of day (e.g., lunchtime, bedtime).</w:t>
            </w:r>
          </w:p>
          <w:p w14:paraId="5DDD701A" w14:textId="77777777" w:rsidR="00E85E32" w:rsidRDefault="00000000">
            <w:pPr>
              <w:numPr>
                <w:ilvl w:val="0"/>
                <w:numId w:val="10"/>
              </w:numPr>
            </w:pPr>
            <w:r>
              <w:t>Track the sun across the sky during a day noticing how its position changes. Recognize that the sun is highest in the sky in the middle of the day.</w:t>
            </w:r>
          </w:p>
          <w:p w14:paraId="5DDD701B" w14:textId="77777777" w:rsidR="00E85E32" w:rsidRDefault="00000000">
            <w:pPr>
              <w:numPr>
                <w:ilvl w:val="0"/>
                <w:numId w:val="10"/>
              </w:numPr>
            </w:pPr>
            <w:r>
              <w:t>Record what can be seen in the daytime sky (sun, sometimes the moon) and the nighttime sky (stars, sometimes the moon).</w:t>
            </w:r>
          </w:p>
          <w:p w14:paraId="5DDD701C" w14:textId="77777777" w:rsidR="00E85E32" w:rsidRDefault="00000000">
            <w:pPr>
              <w:numPr>
                <w:ilvl w:val="0"/>
                <w:numId w:val="10"/>
              </w:numPr>
            </w:pPr>
            <w:r>
              <w:t>Identify pictures that show nighttime and daytime.</w:t>
            </w:r>
          </w:p>
          <w:p w14:paraId="5DDD701D" w14:textId="77777777" w:rsidR="00E85E32" w:rsidRDefault="00000000">
            <w:pPr>
              <w:numPr>
                <w:ilvl w:val="0"/>
                <w:numId w:val="10"/>
              </w:numPr>
            </w:pPr>
            <w:r>
              <w:t>Describe what is daytime (light) and what is nighttime (dark).</w:t>
            </w:r>
          </w:p>
        </w:tc>
      </w:tr>
    </w:tbl>
    <w:p w14:paraId="5DDD701F" w14:textId="77777777" w:rsidR="00E85E32" w:rsidRDefault="00E85E32">
      <w:pPr>
        <w:sectPr w:rsidR="00E85E32">
          <w:headerReference w:type="default" r:id="rId13"/>
          <w:pgSz w:w="15840" w:h="12240" w:orient="landscape"/>
          <w:pgMar w:top="720" w:right="720" w:bottom="720" w:left="720" w:header="720" w:footer="720" w:gutter="0"/>
          <w:cols w:space="720"/>
        </w:sectPr>
      </w:pPr>
    </w:p>
    <w:p w14:paraId="5DDD7020" w14:textId="77777777" w:rsidR="00E85E32" w:rsidRDefault="00000000" w:rsidP="000F02A9">
      <w:pPr>
        <w:pStyle w:val="Heading1"/>
      </w:pPr>
      <w:r>
        <w:lastRenderedPageBreak/>
        <w:t>Subject: Science</w:t>
      </w:r>
    </w:p>
    <w:p w14:paraId="5DDD7021" w14:textId="77777777" w:rsidR="00E85E32" w:rsidRDefault="00000000" w:rsidP="000F02A9">
      <w:pPr>
        <w:pStyle w:val="Heading2"/>
      </w:pPr>
      <w:r>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E85E32" w14:paraId="5DDD7025" w14:textId="77777777">
        <w:trPr>
          <w:tblHeader/>
        </w:trPr>
        <w:tc>
          <w:tcPr>
            <w:tcW w:w="1250" w:type="dxa"/>
            <w:shd w:val="clear" w:color="auto" w:fill="8BA4D4"/>
            <w:noWrap/>
            <w:vAlign w:val="center"/>
          </w:tcPr>
          <w:p w14:paraId="5DDD7022" w14:textId="77777777" w:rsidR="00E85E32" w:rsidRDefault="00000000">
            <w:pPr>
              <w:spacing w:after="0"/>
              <w:jc w:val="center"/>
            </w:pPr>
            <w:r>
              <w:rPr>
                <w:b/>
                <w:bCs/>
              </w:rPr>
              <w:t>Learning Standard</w:t>
            </w:r>
          </w:p>
        </w:tc>
        <w:tc>
          <w:tcPr>
            <w:tcW w:w="3750" w:type="dxa"/>
            <w:shd w:val="clear" w:color="auto" w:fill="B1B4B6"/>
            <w:noWrap/>
            <w:vAlign w:val="center"/>
          </w:tcPr>
          <w:p w14:paraId="5DDD7023" w14:textId="77777777" w:rsidR="00E85E32" w:rsidRDefault="00000000">
            <w:pPr>
              <w:spacing w:after="0"/>
              <w:jc w:val="center"/>
            </w:pPr>
            <w:r>
              <w:rPr>
                <w:b/>
                <w:bCs/>
              </w:rPr>
              <w:t>Learning Progression</w:t>
            </w:r>
          </w:p>
          <w:p w14:paraId="5DDD7024" w14:textId="77777777" w:rsidR="00E85E32" w:rsidRDefault="00000000">
            <w:pPr>
              <w:spacing w:after="0"/>
              <w:jc w:val="center"/>
            </w:pPr>
            <w:r>
              <w:rPr>
                <w:b/>
                <w:bCs/>
                <w:i/>
                <w:iCs/>
              </w:rPr>
              <w:t>Building the Base &amp; Engagement</w:t>
            </w:r>
          </w:p>
        </w:tc>
      </w:tr>
      <w:tr w:rsidR="00E85E32" w14:paraId="5DDD7027" w14:textId="77777777">
        <w:trPr>
          <w:trHeight w:val="50"/>
        </w:trPr>
        <w:tc>
          <w:tcPr>
            <w:tcW w:w="5000" w:type="dxa"/>
            <w:gridSpan w:val="2"/>
            <w:shd w:val="clear" w:color="auto" w:fill="D9E1F2"/>
            <w:noWrap/>
            <w:vAlign w:val="center"/>
          </w:tcPr>
          <w:p w14:paraId="5DDD7026" w14:textId="77777777" w:rsidR="00E85E32" w:rsidRDefault="00000000">
            <w:pPr>
              <w:spacing w:after="0"/>
              <w:jc w:val="center"/>
            </w:pPr>
            <w:r>
              <w:rPr>
                <w:b/>
                <w:bCs/>
              </w:rPr>
              <w:t>Earth and Space Science</w:t>
            </w:r>
          </w:p>
        </w:tc>
      </w:tr>
      <w:tr w:rsidR="00E85E32" w14:paraId="5DDD7033" w14:textId="77777777">
        <w:trPr>
          <w:trHeight w:val="50"/>
        </w:trPr>
        <w:tc>
          <w:tcPr>
            <w:tcW w:w="1250" w:type="dxa"/>
            <w:noWrap/>
          </w:tcPr>
          <w:p w14:paraId="5DDD7028" w14:textId="77777777" w:rsidR="00E85E32" w:rsidRDefault="00000000">
            <w:r>
              <w:rPr>
                <w:b/>
                <w:bCs/>
              </w:rPr>
              <w:t>1.ESS.2:</w:t>
            </w:r>
            <w:r>
              <w:t xml:space="preserve"> Water on Earth is present in many forms.</w:t>
            </w:r>
          </w:p>
        </w:tc>
        <w:tc>
          <w:tcPr>
            <w:tcW w:w="3750" w:type="dxa"/>
            <w:noWrap/>
          </w:tcPr>
          <w:p w14:paraId="5DDD7029" w14:textId="77777777" w:rsidR="00E85E32" w:rsidRDefault="00000000">
            <w:pPr>
              <w:numPr>
                <w:ilvl w:val="0"/>
                <w:numId w:val="11"/>
              </w:numPr>
            </w:pPr>
            <w:r>
              <w:t>Watch time lapse videos of how water changes the shape of the land (e.g., Grand Canyon, stream erosion) and describe the changes observed.</w:t>
            </w:r>
          </w:p>
          <w:p w14:paraId="5DDD702A" w14:textId="77777777" w:rsidR="00E85E32" w:rsidRDefault="00000000">
            <w:pPr>
              <w:numPr>
                <w:ilvl w:val="0"/>
                <w:numId w:val="11"/>
              </w:numPr>
            </w:pPr>
            <w:r>
              <w:t>Describe what happens to the dirt as rain falls on it (set up a mound of dirt and simulate rainfall or observe erosion in the schoolyard).</w:t>
            </w:r>
          </w:p>
          <w:p w14:paraId="5DDD702B" w14:textId="77777777" w:rsidR="00E85E32" w:rsidRDefault="00000000">
            <w:pPr>
              <w:numPr>
                <w:ilvl w:val="0"/>
                <w:numId w:val="11"/>
              </w:numPr>
            </w:pPr>
            <w:r>
              <w:t>Watch water freeze and melt. Compare the physical properties before and after melting (e.g., temperature, weight, texture).</w:t>
            </w:r>
          </w:p>
          <w:p w14:paraId="5DDD702C" w14:textId="77777777" w:rsidR="00E85E32" w:rsidRDefault="00000000">
            <w:pPr>
              <w:numPr>
                <w:ilvl w:val="0"/>
                <w:numId w:val="11"/>
              </w:numPr>
            </w:pPr>
            <w:r>
              <w:t>Identify places in nature where you can find solid (snowflakes, glaciers, hail) and liquid (rain, rivers) water.</w:t>
            </w:r>
          </w:p>
          <w:p w14:paraId="5DDD702D" w14:textId="77777777" w:rsidR="00E85E32" w:rsidRDefault="00000000">
            <w:pPr>
              <w:numPr>
                <w:ilvl w:val="0"/>
                <w:numId w:val="11"/>
              </w:numPr>
            </w:pPr>
            <w:r>
              <w:t>Observe snowflakes under a magnifying glass and describe how their shapes vary.</w:t>
            </w:r>
          </w:p>
          <w:p w14:paraId="5DDD702E" w14:textId="77777777" w:rsidR="00E85E32" w:rsidRDefault="00000000">
            <w:pPr>
              <w:numPr>
                <w:ilvl w:val="0"/>
                <w:numId w:val="11"/>
              </w:numPr>
            </w:pPr>
            <w:r>
              <w:t>Identify various forms of water (snow, rain, sleet, fog, dew) in media.</w:t>
            </w:r>
          </w:p>
          <w:p w14:paraId="5DDD702F" w14:textId="77777777" w:rsidR="00E85E32" w:rsidRDefault="00000000">
            <w:pPr>
              <w:numPr>
                <w:ilvl w:val="0"/>
                <w:numId w:val="11"/>
              </w:numPr>
            </w:pPr>
            <w:r>
              <w:t>Relate water to precipitation in weather (rain, snow, sleet).</w:t>
            </w:r>
          </w:p>
          <w:p w14:paraId="5DDD7030" w14:textId="77777777" w:rsidR="00E85E32" w:rsidRDefault="00000000">
            <w:pPr>
              <w:numPr>
                <w:ilvl w:val="0"/>
                <w:numId w:val="11"/>
              </w:numPr>
            </w:pPr>
            <w:r>
              <w:t>Recognize that fog is a cloud close to the ground.</w:t>
            </w:r>
          </w:p>
          <w:p w14:paraId="5DDD7031" w14:textId="77777777" w:rsidR="00E85E32" w:rsidRDefault="00000000">
            <w:pPr>
              <w:numPr>
                <w:ilvl w:val="0"/>
                <w:numId w:val="11"/>
              </w:numPr>
            </w:pPr>
            <w:r>
              <w:t>Recognize that clouds are made of water.</w:t>
            </w:r>
          </w:p>
          <w:p w14:paraId="5DDD7032" w14:textId="77777777" w:rsidR="00E85E32" w:rsidRDefault="00000000">
            <w:pPr>
              <w:numPr>
                <w:ilvl w:val="0"/>
                <w:numId w:val="11"/>
              </w:numPr>
            </w:pPr>
            <w:r>
              <w:t>Identify pictures of various locations of water (lakes, ponds, streams, oceans, dew on grass).</w:t>
            </w:r>
          </w:p>
        </w:tc>
      </w:tr>
    </w:tbl>
    <w:p w14:paraId="5DDD7034" w14:textId="77777777" w:rsidR="00E85E32" w:rsidRDefault="00E85E32">
      <w:pPr>
        <w:sectPr w:rsidR="00E85E32">
          <w:headerReference w:type="default" r:id="rId14"/>
          <w:pgSz w:w="15840" w:h="12240" w:orient="landscape"/>
          <w:pgMar w:top="720" w:right="720" w:bottom="720" w:left="720" w:header="720" w:footer="720" w:gutter="0"/>
          <w:cols w:space="720"/>
        </w:sectPr>
      </w:pPr>
    </w:p>
    <w:p w14:paraId="5DDD7035" w14:textId="77777777" w:rsidR="00E85E32" w:rsidRDefault="00000000" w:rsidP="000F02A9">
      <w:pPr>
        <w:pStyle w:val="Heading1"/>
      </w:pPr>
      <w:r>
        <w:lastRenderedPageBreak/>
        <w:t>Subject: Science</w:t>
      </w:r>
    </w:p>
    <w:p w14:paraId="5DDD7036" w14:textId="77777777" w:rsidR="00E85E32" w:rsidRDefault="00000000" w:rsidP="000F02A9">
      <w:pPr>
        <w:pStyle w:val="Heading2"/>
      </w:pPr>
      <w:r>
        <w:t>Grade: 2</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382"/>
        <w:gridCol w:w="11002"/>
      </w:tblGrid>
      <w:tr w:rsidR="00E85E32" w14:paraId="5DDD703A" w14:textId="77777777" w:rsidTr="0096516E">
        <w:trPr>
          <w:tblHeader/>
        </w:trPr>
        <w:tc>
          <w:tcPr>
            <w:tcW w:w="3382" w:type="dxa"/>
            <w:shd w:val="clear" w:color="auto" w:fill="8BA4D4"/>
            <w:noWrap/>
            <w:vAlign w:val="center"/>
          </w:tcPr>
          <w:p w14:paraId="5DDD7037" w14:textId="77777777" w:rsidR="00E85E32" w:rsidRDefault="00000000">
            <w:pPr>
              <w:spacing w:after="0"/>
              <w:jc w:val="center"/>
            </w:pPr>
            <w:r>
              <w:rPr>
                <w:b/>
                <w:bCs/>
              </w:rPr>
              <w:t>Learning Standard</w:t>
            </w:r>
          </w:p>
        </w:tc>
        <w:tc>
          <w:tcPr>
            <w:tcW w:w="11002" w:type="dxa"/>
            <w:shd w:val="clear" w:color="auto" w:fill="B1B4B6"/>
            <w:noWrap/>
            <w:vAlign w:val="center"/>
          </w:tcPr>
          <w:p w14:paraId="5DDD7038" w14:textId="77777777" w:rsidR="00E85E32" w:rsidRDefault="00000000">
            <w:pPr>
              <w:spacing w:after="0"/>
              <w:jc w:val="center"/>
            </w:pPr>
            <w:r>
              <w:rPr>
                <w:b/>
                <w:bCs/>
              </w:rPr>
              <w:t>Learning Progression</w:t>
            </w:r>
          </w:p>
          <w:p w14:paraId="5DDD7039" w14:textId="77777777" w:rsidR="00E85E32" w:rsidRDefault="00000000">
            <w:pPr>
              <w:spacing w:after="0"/>
              <w:jc w:val="center"/>
            </w:pPr>
            <w:r>
              <w:rPr>
                <w:b/>
                <w:bCs/>
                <w:i/>
                <w:iCs/>
              </w:rPr>
              <w:t>Building the Base &amp; Engagement</w:t>
            </w:r>
          </w:p>
        </w:tc>
      </w:tr>
      <w:tr w:rsidR="00E85E32" w14:paraId="5DDD703C" w14:textId="77777777" w:rsidTr="0096516E">
        <w:trPr>
          <w:trHeight w:val="50"/>
        </w:trPr>
        <w:tc>
          <w:tcPr>
            <w:tcW w:w="14384" w:type="dxa"/>
            <w:gridSpan w:val="2"/>
            <w:shd w:val="clear" w:color="auto" w:fill="D9E1F2"/>
            <w:noWrap/>
            <w:vAlign w:val="center"/>
          </w:tcPr>
          <w:p w14:paraId="5DDD703B" w14:textId="77777777" w:rsidR="00E85E32" w:rsidRDefault="00000000">
            <w:pPr>
              <w:spacing w:after="0"/>
              <w:jc w:val="center"/>
            </w:pPr>
            <w:r>
              <w:rPr>
                <w:b/>
                <w:bCs/>
              </w:rPr>
              <w:t>Earth and Space Science</w:t>
            </w:r>
          </w:p>
        </w:tc>
      </w:tr>
      <w:tr w:rsidR="00E85E32" w14:paraId="5DDD7048" w14:textId="77777777" w:rsidTr="0096516E">
        <w:trPr>
          <w:trHeight w:val="50"/>
        </w:trPr>
        <w:tc>
          <w:tcPr>
            <w:tcW w:w="3382" w:type="dxa"/>
            <w:noWrap/>
          </w:tcPr>
          <w:p w14:paraId="5DDD703D" w14:textId="77777777" w:rsidR="00E85E32" w:rsidRDefault="00000000">
            <w:r>
              <w:rPr>
                <w:b/>
                <w:bCs/>
              </w:rPr>
              <w:t>2.ESS.1:</w:t>
            </w:r>
            <w:r>
              <w:t xml:space="preserve"> The atmosphere is primarily made up of air.</w:t>
            </w:r>
          </w:p>
        </w:tc>
        <w:tc>
          <w:tcPr>
            <w:tcW w:w="11002" w:type="dxa"/>
            <w:noWrap/>
          </w:tcPr>
          <w:p w14:paraId="5DDD703E" w14:textId="77777777" w:rsidR="00E85E32" w:rsidRDefault="00000000">
            <w:pPr>
              <w:numPr>
                <w:ilvl w:val="0"/>
                <w:numId w:val="12"/>
              </w:numPr>
            </w:pPr>
            <w:r>
              <w:t>Identify landforms found on Earth that have been affected by wind (e.g. sand dune, rock formations, worn down statue).</w:t>
            </w:r>
          </w:p>
          <w:p w14:paraId="5DDD703F" w14:textId="77777777" w:rsidR="00E85E32" w:rsidRDefault="00000000">
            <w:pPr>
              <w:numPr>
                <w:ilvl w:val="0"/>
                <w:numId w:val="12"/>
              </w:numPr>
            </w:pPr>
            <w:r>
              <w:t>Demonstrate that wind can impact Earth’s landforms (e.g., build a pile of sand and use a fan to simulate wind). Record changes observed.</w:t>
            </w:r>
          </w:p>
          <w:p w14:paraId="5DDD7040" w14:textId="77777777" w:rsidR="00E85E32" w:rsidRDefault="00000000">
            <w:pPr>
              <w:numPr>
                <w:ilvl w:val="0"/>
                <w:numId w:val="12"/>
              </w:numPr>
            </w:pPr>
            <w:r>
              <w:t>Recognize that air movement can result in violent storms (e.g., hurricanes, tornadoes, thunderstorms).</w:t>
            </w:r>
          </w:p>
          <w:p w14:paraId="5DDD7041" w14:textId="77777777" w:rsidR="00E85E32" w:rsidRDefault="00000000">
            <w:pPr>
              <w:numPr>
                <w:ilvl w:val="0"/>
                <w:numId w:val="12"/>
              </w:numPr>
            </w:pPr>
            <w:r>
              <w:t>Recognize the relationship between temperature changes and wind (e.g., monitor weather conditions and track how temperature changes impact wind).</w:t>
            </w:r>
          </w:p>
          <w:p w14:paraId="5DDD7042" w14:textId="77777777" w:rsidR="00E85E32" w:rsidRDefault="00000000">
            <w:pPr>
              <w:numPr>
                <w:ilvl w:val="0"/>
                <w:numId w:val="12"/>
              </w:numPr>
            </w:pPr>
            <w:r>
              <w:t>Identify that wind movement can change (e.g., measure the direction and speed of wind outside on different days).</w:t>
            </w:r>
          </w:p>
          <w:p w14:paraId="5DDD7043" w14:textId="77777777" w:rsidR="00E85E32" w:rsidRDefault="00000000">
            <w:pPr>
              <w:numPr>
                <w:ilvl w:val="0"/>
                <w:numId w:val="12"/>
              </w:numPr>
            </w:pPr>
            <w:r>
              <w:t>Identify that changes in air temperature create wind.</w:t>
            </w:r>
          </w:p>
          <w:p w14:paraId="5DDD7044" w14:textId="77777777" w:rsidR="00E85E32" w:rsidRDefault="00000000">
            <w:pPr>
              <w:numPr>
                <w:ilvl w:val="0"/>
                <w:numId w:val="12"/>
              </w:numPr>
            </w:pPr>
            <w:r>
              <w:t>Recognize that air has mass (e.g., compare the mass of a balloon with and without air by hanging on two ends of a ruler).</w:t>
            </w:r>
          </w:p>
          <w:p w14:paraId="5DDD7045" w14:textId="77777777" w:rsidR="00E85E32" w:rsidRDefault="00000000">
            <w:pPr>
              <w:numPr>
                <w:ilvl w:val="0"/>
                <w:numId w:val="12"/>
              </w:numPr>
            </w:pPr>
            <w:r>
              <w:t>Recognize that air takes up space (e.g., compare a balloon with and without air).</w:t>
            </w:r>
          </w:p>
          <w:p w14:paraId="5DDD7046" w14:textId="77777777" w:rsidR="00E85E32" w:rsidRDefault="00000000">
            <w:pPr>
              <w:numPr>
                <w:ilvl w:val="0"/>
                <w:numId w:val="12"/>
              </w:numPr>
            </w:pPr>
            <w:r>
              <w:t>Use a simple instrument (e.g., pinwheel, windsock, flag, wind chimes) to measure the relative speed of wind).</w:t>
            </w:r>
          </w:p>
          <w:p w14:paraId="5DDD7047" w14:textId="77777777" w:rsidR="00E85E32" w:rsidRDefault="00000000">
            <w:pPr>
              <w:numPr>
                <w:ilvl w:val="0"/>
                <w:numId w:val="12"/>
              </w:numPr>
            </w:pPr>
            <w:r>
              <w:t>Recognize that wind blows at different speeds.</w:t>
            </w:r>
          </w:p>
        </w:tc>
      </w:tr>
      <w:tr w:rsidR="00E85E32" w14:paraId="5DDD7051" w14:textId="77777777" w:rsidTr="0096516E">
        <w:trPr>
          <w:trHeight w:val="50"/>
        </w:trPr>
        <w:tc>
          <w:tcPr>
            <w:tcW w:w="3382" w:type="dxa"/>
            <w:noWrap/>
          </w:tcPr>
          <w:p w14:paraId="5DDD7049" w14:textId="77777777" w:rsidR="00E85E32" w:rsidRDefault="00000000">
            <w:r>
              <w:rPr>
                <w:b/>
                <w:bCs/>
              </w:rPr>
              <w:t>2.ESS.2:</w:t>
            </w:r>
            <w:r>
              <w:t xml:space="preserve"> Water is present in the atmosphere.</w:t>
            </w:r>
          </w:p>
        </w:tc>
        <w:tc>
          <w:tcPr>
            <w:tcW w:w="11002" w:type="dxa"/>
            <w:noWrap/>
          </w:tcPr>
          <w:p w14:paraId="5DDD704A" w14:textId="77777777" w:rsidR="00E85E32" w:rsidRDefault="00000000">
            <w:pPr>
              <w:numPr>
                <w:ilvl w:val="0"/>
                <w:numId w:val="13"/>
              </w:numPr>
            </w:pPr>
            <w:r>
              <w:t>Collect data on weather conditions in the school yard, chart and compare data and discuss the relationships between temperature, cloud cover and precipitation.</w:t>
            </w:r>
          </w:p>
          <w:p w14:paraId="5DDD704B" w14:textId="77777777" w:rsidR="00E85E32" w:rsidRDefault="00000000">
            <w:pPr>
              <w:numPr>
                <w:ilvl w:val="0"/>
                <w:numId w:val="13"/>
              </w:numPr>
            </w:pPr>
            <w:r>
              <w:t>Recognize that different types of clouds cause different weather.</w:t>
            </w:r>
          </w:p>
          <w:p w14:paraId="5DDD704C" w14:textId="77777777" w:rsidR="00E85E32" w:rsidRDefault="00000000">
            <w:pPr>
              <w:numPr>
                <w:ilvl w:val="0"/>
                <w:numId w:val="13"/>
              </w:numPr>
            </w:pPr>
            <w:r>
              <w:t>Recognize that water vapor in the air can condense to form clouds, fog, or dew (e.g., observe condensation on the outside of a cold beverage).</w:t>
            </w:r>
          </w:p>
          <w:p w14:paraId="5DDD704D" w14:textId="77777777" w:rsidR="00E85E32" w:rsidRDefault="00000000">
            <w:pPr>
              <w:numPr>
                <w:ilvl w:val="0"/>
                <w:numId w:val="13"/>
              </w:numPr>
            </w:pPr>
            <w:r>
              <w:t>Recognize that temperature can affect how quickly water evaporates (e.g., compare dishes of water inside the classroom and in the hot sun).</w:t>
            </w:r>
          </w:p>
          <w:p w14:paraId="5DDD704E" w14:textId="77777777" w:rsidR="00E85E32" w:rsidRDefault="00000000">
            <w:pPr>
              <w:numPr>
                <w:ilvl w:val="0"/>
                <w:numId w:val="13"/>
              </w:numPr>
            </w:pPr>
            <w:r>
              <w:t>Recognize that water can evaporate (e.g., place water in a dish and put it in a sunny window).</w:t>
            </w:r>
          </w:p>
          <w:p w14:paraId="5DDD704F" w14:textId="77777777" w:rsidR="00E85E32" w:rsidRDefault="00000000">
            <w:pPr>
              <w:numPr>
                <w:ilvl w:val="0"/>
                <w:numId w:val="13"/>
              </w:numPr>
            </w:pPr>
            <w:r>
              <w:t>Recognize that clouds are moved by wind.</w:t>
            </w:r>
          </w:p>
          <w:p w14:paraId="5DDD7050" w14:textId="77777777" w:rsidR="00E85E32" w:rsidRDefault="00000000">
            <w:pPr>
              <w:numPr>
                <w:ilvl w:val="0"/>
                <w:numId w:val="13"/>
              </w:numPr>
            </w:pPr>
            <w:r>
              <w:t>Identify water in its many forms and relate to weather (rain, sleet, hail, snow, fog).</w:t>
            </w:r>
          </w:p>
        </w:tc>
      </w:tr>
      <w:tr w:rsidR="00E85E32" w14:paraId="5DDD7059" w14:textId="77777777" w:rsidTr="0096516E">
        <w:trPr>
          <w:trHeight w:val="50"/>
        </w:trPr>
        <w:tc>
          <w:tcPr>
            <w:tcW w:w="3382" w:type="dxa"/>
            <w:noWrap/>
          </w:tcPr>
          <w:p w14:paraId="5DDD7052" w14:textId="40367B2F" w:rsidR="00E85E32" w:rsidRDefault="00000000">
            <w:r>
              <w:rPr>
                <w:b/>
                <w:bCs/>
              </w:rPr>
              <w:t>2.ESS.3:</w:t>
            </w:r>
            <w:r>
              <w:t xml:space="preserve"> </w:t>
            </w:r>
            <w:r w:rsidR="00A57FA8">
              <w:t>Long- and short-term</w:t>
            </w:r>
            <w:r>
              <w:t xml:space="preserve"> weather changes occur due to changes in energy.</w:t>
            </w:r>
          </w:p>
        </w:tc>
        <w:tc>
          <w:tcPr>
            <w:tcW w:w="11002" w:type="dxa"/>
            <w:noWrap/>
          </w:tcPr>
          <w:p w14:paraId="5DDD7053" w14:textId="77777777" w:rsidR="00E85E32" w:rsidRDefault="00000000">
            <w:pPr>
              <w:numPr>
                <w:ilvl w:val="0"/>
                <w:numId w:val="14"/>
              </w:numPr>
            </w:pPr>
            <w:r>
              <w:t>Recognize that different parts of Earth heat up at different rates (e.g., investigate the warming of land, water and air by using a sunlamp to heat equal containers of water, soil and air).</w:t>
            </w:r>
          </w:p>
          <w:p w14:paraId="5DDD7054" w14:textId="77777777" w:rsidR="00E85E32" w:rsidRDefault="00000000">
            <w:pPr>
              <w:numPr>
                <w:ilvl w:val="0"/>
                <w:numId w:val="14"/>
              </w:numPr>
            </w:pPr>
            <w:r>
              <w:t>Compare the number of daylight hours to the temperature (the higher number of daylight hours usually means warmer temperature; the lower number of daylight hours usually means cooler temperatures).</w:t>
            </w:r>
          </w:p>
          <w:p w14:paraId="5DDD7055" w14:textId="77777777" w:rsidR="00E85E32" w:rsidRDefault="00000000">
            <w:pPr>
              <w:numPr>
                <w:ilvl w:val="0"/>
                <w:numId w:val="14"/>
              </w:numPr>
            </w:pPr>
            <w:r>
              <w:t>Use weather data (temperature, wind speed and direction, air pressure) to explain changes before, during and after a storm.</w:t>
            </w:r>
          </w:p>
          <w:p w14:paraId="5DDD7056" w14:textId="77777777" w:rsidR="00E85E32" w:rsidRDefault="00000000">
            <w:pPr>
              <w:numPr>
                <w:ilvl w:val="0"/>
                <w:numId w:val="14"/>
              </w:numPr>
            </w:pPr>
            <w:r>
              <w:t>Track the temperature during the change seasons and note the increase or decrease of temperature and how it impacts the weather (cooling in the fall transitioning into winter, warming in the spring transitioning to summer).</w:t>
            </w:r>
          </w:p>
          <w:p w14:paraId="5DDD7057" w14:textId="77777777" w:rsidR="00E85E32" w:rsidRDefault="00000000">
            <w:pPr>
              <w:numPr>
                <w:ilvl w:val="0"/>
                <w:numId w:val="14"/>
              </w:numPr>
            </w:pPr>
            <w:r>
              <w:t>Recognize that some types of severe weather occur only in certain regions (e.g., Ohio will not be directly hit by a hurricane).</w:t>
            </w:r>
          </w:p>
          <w:p w14:paraId="5DDD7058" w14:textId="77777777" w:rsidR="00E85E32" w:rsidRDefault="00000000">
            <w:pPr>
              <w:numPr>
                <w:ilvl w:val="0"/>
                <w:numId w:val="14"/>
              </w:numPr>
            </w:pPr>
            <w:r>
              <w:t>Recognize that some weather changes happen quickly and some are more long term. Give examples of energy changes affecting the environment (e.g., the sidewalk gets hot in the sun, a sailboat moves with the wind).</w:t>
            </w:r>
          </w:p>
        </w:tc>
      </w:tr>
    </w:tbl>
    <w:p w14:paraId="5DDD705A" w14:textId="77777777" w:rsidR="00E85E32" w:rsidRDefault="00E85E32">
      <w:pPr>
        <w:sectPr w:rsidR="00E85E32">
          <w:headerReference w:type="default" r:id="rId15"/>
          <w:pgSz w:w="15840" w:h="12240" w:orient="landscape"/>
          <w:pgMar w:top="720" w:right="720" w:bottom="720" w:left="720" w:header="720" w:footer="720" w:gutter="0"/>
          <w:cols w:space="720"/>
        </w:sectPr>
      </w:pPr>
    </w:p>
    <w:p w14:paraId="5DDD705B" w14:textId="77777777" w:rsidR="00E85E32" w:rsidRDefault="00000000" w:rsidP="000D26A3">
      <w:pPr>
        <w:pStyle w:val="Heading1"/>
      </w:pPr>
      <w:r>
        <w:lastRenderedPageBreak/>
        <w:t>Subject: English Language Arts</w:t>
      </w:r>
    </w:p>
    <w:p w14:paraId="5DDD705C" w14:textId="77777777" w:rsidR="00E85E32" w:rsidRDefault="00000000" w:rsidP="000D26A3">
      <w:pPr>
        <w:pStyle w:val="Heading2"/>
      </w:pPr>
      <w:r>
        <w:t>Grade: K</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E85E32" w14:paraId="5DDD7060" w14:textId="77777777">
        <w:trPr>
          <w:tblHeader/>
        </w:trPr>
        <w:tc>
          <w:tcPr>
            <w:tcW w:w="1250" w:type="dxa"/>
            <w:shd w:val="clear" w:color="auto" w:fill="8BA4D4"/>
            <w:noWrap/>
            <w:vAlign w:val="center"/>
          </w:tcPr>
          <w:p w14:paraId="5DDD705D" w14:textId="77777777" w:rsidR="00E85E32" w:rsidRDefault="00000000">
            <w:pPr>
              <w:spacing w:after="0"/>
              <w:jc w:val="center"/>
            </w:pPr>
            <w:r>
              <w:rPr>
                <w:b/>
                <w:bCs/>
              </w:rPr>
              <w:t>Learning Standard</w:t>
            </w:r>
          </w:p>
        </w:tc>
        <w:tc>
          <w:tcPr>
            <w:tcW w:w="3750" w:type="dxa"/>
            <w:shd w:val="clear" w:color="auto" w:fill="B1B4B6"/>
            <w:noWrap/>
            <w:vAlign w:val="center"/>
          </w:tcPr>
          <w:p w14:paraId="5DDD705E" w14:textId="77777777" w:rsidR="00E85E32" w:rsidRDefault="00000000">
            <w:pPr>
              <w:spacing w:after="0"/>
              <w:jc w:val="center"/>
            </w:pPr>
            <w:r>
              <w:rPr>
                <w:b/>
                <w:bCs/>
              </w:rPr>
              <w:t>Learning Progression</w:t>
            </w:r>
          </w:p>
          <w:p w14:paraId="5DDD705F" w14:textId="77777777" w:rsidR="00E85E32" w:rsidRDefault="00000000">
            <w:pPr>
              <w:spacing w:after="0"/>
              <w:jc w:val="center"/>
            </w:pPr>
            <w:r>
              <w:rPr>
                <w:b/>
                <w:bCs/>
                <w:i/>
                <w:iCs/>
              </w:rPr>
              <w:t>Building the Base &amp; Engagement</w:t>
            </w:r>
          </w:p>
        </w:tc>
      </w:tr>
      <w:tr w:rsidR="00E85E32" w14:paraId="5DDD7062" w14:textId="77777777">
        <w:trPr>
          <w:trHeight w:val="50"/>
        </w:trPr>
        <w:tc>
          <w:tcPr>
            <w:tcW w:w="5000" w:type="dxa"/>
            <w:gridSpan w:val="2"/>
            <w:shd w:val="clear" w:color="auto" w:fill="D9E1F2"/>
            <w:noWrap/>
            <w:vAlign w:val="center"/>
          </w:tcPr>
          <w:p w14:paraId="5DDD7061" w14:textId="77777777" w:rsidR="00E85E32" w:rsidRDefault="00000000">
            <w:pPr>
              <w:spacing w:after="0"/>
              <w:jc w:val="center"/>
            </w:pPr>
            <w:r>
              <w:rPr>
                <w:b/>
                <w:bCs/>
              </w:rPr>
              <w:t>Writing Standards</w:t>
            </w:r>
          </w:p>
        </w:tc>
      </w:tr>
      <w:tr w:rsidR="00E85E32" w14:paraId="5DDD7064" w14:textId="77777777">
        <w:trPr>
          <w:trHeight w:val="50"/>
        </w:trPr>
        <w:tc>
          <w:tcPr>
            <w:tcW w:w="5000" w:type="dxa"/>
            <w:gridSpan w:val="2"/>
            <w:shd w:val="clear" w:color="auto" w:fill="FFFFFF"/>
            <w:noWrap/>
            <w:vAlign w:val="center"/>
          </w:tcPr>
          <w:p w14:paraId="5DDD7063" w14:textId="77777777" w:rsidR="00E85E32" w:rsidRDefault="00000000">
            <w:pPr>
              <w:spacing w:after="0"/>
              <w:jc w:val="center"/>
            </w:pPr>
            <w:r>
              <w:rPr>
                <w:i/>
                <w:iCs/>
              </w:rPr>
              <w:t>Research to Build and Present Knowledge</w:t>
            </w:r>
          </w:p>
        </w:tc>
      </w:tr>
      <w:tr w:rsidR="00E85E32" w14:paraId="5DDD7069" w14:textId="77777777">
        <w:trPr>
          <w:trHeight w:val="50"/>
        </w:trPr>
        <w:tc>
          <w:tcPr>
            <w:tcW w:w="1250" w:type="dxa"/>
            <w:noWrap/>
          </w:tcPr>
          <w:p w14:paraId="5DDD7065" w14:textId="77777777" w:rsidR="00E85E32" w:rsidRDefault="00000000">
            <w:r>
              <w:rPr>
                <w:b/>
                <w:bCs/>
              </w:rPr>
              <w:t>W.K.8:</w:t>
            </w:r>
            <w:r>
              <w:t xml:space="preserve"> With guidance and support from adults, recall information from experiences or gather information from provided sources to answer a question.</w:t>
            </w:r>
          </w:p>
        </w:tc>
        <w:tc>
          <w:tcPr>
            <w:tcW w:w="3750" w:type="dxa"/>
            <w:noWrap/>
          </w:tcPr>
          <w:p w14:paraId="5DDD7066" w14:textId="77777777" w:rsidR="00E85E32" w:rsidRDefault="00000000">
            <w:pPr>
              <w:numPr>
                <w:ilvl w:val="0"/>
                <w:numId w:val="15"/>
              </w:numPr>
            </w:pPr>
            <w:r>
              <w:t>Use personal experiences to support the answer to a question in a shared writing experience.</w:t>
            </w:r>
          </w:p>
          <w:p w14:paraId="5DDD7067" w14:textId="77777777" w:rsidR="00E85E32" w:rsidRDefault="00000000">
            <w:pPr>
              <w:numPr>
                <w:ilvl w:val="0"/>
                <w:numId w:val="15"/>
              </w:numPr>
            </w:pPr>
            <w:r>
              <w:t>Demonstrate knowledge showing that a question requires a response.</w:t>
            </w:r>
          </w:p>
          <w:p w14:paraId="5DDD7068" w14:textId="77777777" w:rsidR="00E85E32" w:rsidRDefault="00000000">
            <w:pPr>
              <w:numPr>
                <w:ilvl w:val="0"/>
                <w:numId w:val="15"/>
              </w:numPr>
            </w:pPr>
            <w:r>
              <w:t>Actively engage with others when a question is asked.</w:t>
            </w:r>
          </w:p>
        </w:tc>
      </w:tr>
      <w:tr w:rsidR="00E85E32" w14:paraId="5DDD706B" w14:textId="77777777">
        <w:trPr>
          <w:trHeight w:val="50"/>
        </w:trPr>
        <w:tc>
          <w:tcPr>
            <w:tcW w:w="5000" w:type="dxa"/>
            <w:gridSpan w:val="2"/>
            <w:shd w:val="clear" w:color="auto" w:fill="D9E1F2"/>
            <w:noWrap/>
            <w:vAlign w:val="center"/>
          </w:tcPr>
          <w:p w14:paraId="5DDD706A" w14:textId="77777777" w:rsidR="00E85E32" w:rsidRDefault="00000000">
            <w:pPr>
              <w:spacing w:after="0"/>
              <w:jc w:val="center"/>
            </w:pPr>
            <w:r>
              <w:rPr>
                <w:b/>
                <w:bCs/>
              </w:rPr>
              <w:t>Speaking and Listening Standards</w:t>
            </w:r>
          </w:p>
        </w:tc>
      </w:tr>
      <w:tr w:rsidR="00E85E32" w14:paraId="5DDD706D" w14:textId="77777777">
        <w:trPr>
          <w:trHeight w:val="50"/>
        </w:trPr>
        <w:tc>
          <w:tcPr>
            <w:tcW w:w="5000" w:type="dxa"/>
            <w:gridSpan w:val="2"/>
            <w:shd w:val="clear" w:color="auto" w:fill="FFFFFF"/>
            <w:noWrap/>
            <w:vAlign w:val="center"/>
          </w:tcPr>
          <w:p w14:paraId="5DDD706C" w14:textId="77777777" w:rsidR="00E85E32" w:rsidRDefault="00000000">
            <w:pPr>
              <w:spacing w:after="0"/>
              <w:jc w:val="center"/>
            </w:pPr>
            <w:r>
              <w:rPr>
                <w:i/>
                <w:iCs/>
              </w:rPr>
              <w:t>Comprehension and Collaboration</w:t>
            </w:r>
          </w:p>
        </w:tc>
      </w:tr>
      <w:tr w:rsidR="00E85E32" w14:paraId="5DDD7077" w14:textId="77777777">
        <w:trPr>
          <w:trHeight w:val="50"/>
        </w:trPr>
        <w:tc>
          <w:tcPr>
            <w:tcW w:w="1250" w:type="dxa"/>
            <w:noWrap/>
          </w:tcPr>
          <w:p w14:paraId="5DDD706E" w14:textId="77777777" w:rsidR="00E85E32" w:rsidRDefault="00000000">
            <w:r>
              <w:rPr>
                <w:b/>
                <w:bCs/>
              </w:rPr>
              <w:t>SL.K.1:</w:t>
            </w:r>
            <w:r>
              <w:t xml:space="preserve"> Participate in collaborative conversations with diverse partners about kindergarten topics and texts with peers and adults in small and larger groups.</w:t>
            </w:r>
          </w:p>
          <w:p w14:paraId="5DDD706F" w14:textId="77777777" w:rsidR="00E85E32" w:rsidRDefault="00000000">
            <w:pPr>
              <w:numPr>
                <w:ilvl w:val="0"/>
                <w:numId w:val="16"/>
              </w:numPr>
            </w:pPr>
            <w:r>
              <w:t>Follow agreed-upon rules for discussions (e.g., listening to others and taking turns speaking about the topics and texts under discussion).</w:t>
            </w:r>
          </w:p>
          <w:p w14:paraId="5DDD7070" w14:textId="77777777" w:rsidR="00E85E32" w:rsidRDefault="00000000">
            <w:pPr>
              <w:numPr>
                <w:ilvl w:val="0"/>
                <w:numId w:val="16"/>
              </w:numPr>
            </w:pPr>
            <w:r>
              <w:t>Continue a conversation through multiple exchanges.</w:t>
            </w:r>
          </w:p>
        </w:tc>
        <w:tc>
          <w:tcPr>
            <w:tcW w:w="3750" w:type="dxa"/>
            <w:noWrap/>
          </w:tcPr>
          <w:p w14:paraId="5DDD7071" w14:textId="77777777" w:rsidR="00E85E32" w:rsidRDefault="00000000">
            <w:pPr>
              <w:numPr>
                <w:ilvl w:val="0"/>
                <w:numId w:val="17"/>
              </w:numPr>
            </w:pPr>
            <w:r>
              <w:t>Participate in group discussions about kindergarten-appropriate topics and text.</w:t>
            </w:r>
          </w:p>
          <w:p w14:paraId="5DDD7072" w14:textId="77777777" w:rsidR="00E85E32" w:rsidRDefault="00000000">
            <w:pPr>
              <w:numPr>
                <w:ilvl w:val="0"/>
                <w:numId w:val="17"/>
              </w:numPr>
            </w:pPr>
            <w:r>
              <w:t>Actively participate in supported conversations about kindergarten-appropriate topics and text.</w:t>
            </w:r>
          </w:p>
          <w:p w14:paraId="5DDD7073" w14:textId="77777777" w:rsidR="00E85E32" w:rsidRDefault="00000000">
            <w:pPr>
              <w:numPr>
                <w:ilvl w:val="0"/>
                <w:numId w:val="17"/>
              </w:numPr>
            </w:pPr>
            <w:r>
              <w:t>Follow agreed-upon rules (e.g., gaining attention, listening to others, turn-taking).</w:t>
            </w:r>
          </w:p>
          <w:p w14:paraId="5DDD7074" w14:textId="77777777" w:rsidR="00E85E32" w:rsidRDefault="00000000">
            <w:pPr>
              <w:numPr>
                <w:ilvl w:val="0"/>
                <w:numId w:val="17"/>
              </w:numPr>
            </w:pPr>
            <w:r>
              <w:t>Continue a conversation through multiple exchanges.</w:t>
            </w:r>
          </w:p>
          <w:p w14:paraId="5DDD7075" w14:textId="77777777" w:rsidR="00E85E32" w:rsidRDefault="00000000">
            <w:pPr>
              <w:numPr>
                <w:ilvl w:val="0"/>
                <w:numId w:val="17"/>
              </w:numPr>
            </w:pPr>
            <w:r>
              <w:t>Actively participate in conversation about kindergarten-appropriate topics or texts.</w:t>
            </w:r>
          </w:p>
          <w:p w14:paraId="5DDD7076" w14:textId="77777777" w:rsidR="00E85E32" w:rsidRDefault="00000000">
            <w:pPr>
              <w:numPr>
                <w:ilvl w:val="0"/>
                <w:numId w:val="17"/>
              </w:numPr>
            </w:pPr>
            <w:r>
              <w:t>Actively listen to others.</w:t>
            </w:r>
          </w:p>
        </w:tc>
      </w:tr>
      <w:tr w:rsidR="00E85E32" w14:paraId="5DDD7079" w14:textId="77777777">
        <w:trPr>
          <w:trHeight w:val="50"/>
        </w:trPr>
        <w:tc>
          <w:tcPr>
            <w:tcW w:w="5000" w:type="dxa"/>
            <w:gridSpan w:val="2"/>
            <w:shd w:val="clear" w:color="auto" w:fill="FFFFFF"/>
            <w:noWrap/>
            <w:vAlign w:val="center"/>
          </w:tcPr>
          <w:p w14:paraId="5DDD7078" w14:textId="77777777" w:rsidR="00E85E32" w:rsidRDefault="00000000">
            <w:pPr>
              <w:spacing w:after="0"/>
              <w:jc w:val="center"/>
            </w:pPr>
            <w:r>
              <w:rPr>
                <w:i/>
                <w:iCs/>
              </w:rPr>
              <w:t>Presentation of Knowledge and Ideas</w:t>
            </w:r>
          </w:p>
        </w:tc>
      </w:tr>
      <w:tr w:rsidR="00E85E32" w14:paraId="5DDD7085" w14:textId="77777777">
        <w:trPr>
          <w:trHeight w:val="50"/>
        </w:trPr>
        <w:tc>
          <w:tcPr>
            <w:tcW w:w="1250" w:type="dxa"/>
            <w:noWrap/>
          </w:tcPr>
          <w:p w14:paraId="5DDD707A" w14:textId="77777777" w:rsidR="00E85E32" w:rsidRDefault="00000000">
            <w:r>
              <w:rPr>
                <w:b/>
                <w:bCs/>
              </w:rPr>
              <w:t>SL.K.4:</w:t>
            </w:r>
            <w:r>
              <w:t xml:space="preserve"> Describe familiar people, places, things, and events and, with prompting and support, provide additional detail.</w:t>
            </w:r>
          </w:p>
        </w:tc>
        <w:tc>
          <w:tcPr>
            <w:tcW w:w="3750" w:type="dxa"/>
            <w:noWrap/>
          </w:tcPr>
          <w:p w14:paraId="5DDD707B" w14:textId="77777777" w:rsidR="00E85E32" w:rsidRDefault="00000000">
            <w:pPr>
              <w:numPr>
                <w:ilvl w:val="0"/>
                <w:numId w:val="18"/>
              </w:numPr>
            </w:pPr>
            <w:r>
              <w:t>Communicate information about a familiar person, place, thing or event.</w:t>
            </w:r>
          </w:p>
          <w:p w14:paraId="5DDD707C" w14:textId="77777777" w:rsidR="00E85E32" w:rsidRDefault="00000000">
            <w:pPr>
              <w:numPr>
                <w:ilvl w:val="0"/>
                <w:numId w:val="18"/>
              </w:numPr>
            </w:pPr>
            <w:r>
              <w:t>Actively participate in selection of familiar people, things, events, and places with which to interact.</w:t>
            </w:r>
          </w:p>
          <w:p w14:paraId="5DDD707D" w14:textId="77777777" w:rsidR="00E85E32" w:rsidRDefault="00000000">
            <w:pPr>
              <w:numPr>
                <w:ilvl w:val="0"/>
                <w:numId w:val="18"/>
              </w:numPr>
            </w:pPr>
            <w:r>
              <w:t>Actively engage with familiar people in familiar places, with familiar things, and/or during familiar events.</w:t>
            </w:r>
          </w:p>
          <w:p w14:paraId="5DDD707E" w14:textId="77777777" w:rsidR="00E85E32" w:rsidRDefault="00000000">
            <w:pPr>
              <w:numPr>
                <w:ilvl w:val="0"/>
                <w:numId w:val="18"/>
              </w:numPr>
            </w:pPr>
            <w:r>
              <w:t>Participate in interest inventories/surveys about preferences.</w:t>
            </w:r>
          </w:p>
          <w:p w14:paraId="5DDD707F" w14:textId="77777777" w:rsidR="00E85E32" w:rsidRDefault="00000000">
            <w:pPr>
              <w:numPr>
                <w:ilvl w:val="0"/>
                <w:numId w:val="18"/>
              </w:numPr>
            </w:pPr>
            <w:r>
              <w:t>Create a circles graph referencing people who are personal friends or family members and others who are acquaintances or strangers.</w:t>
            </w:r>
          </w:p>
          <w:p w14:paraId="5DDD7080" w14:textId="77777777" w:rsidR="00E85E32" w:rsidRDefault="00000000">
            <w:pPr>
              <w:numPr>
                <w:ilvl w:val="0"/>
                <w:numId w:val="18"/>
              </w:numPr>
            </w:pPr>
            <w:r>
              <w:t>Share personal experiences in a journal or share time.</w:t>
            </w:r>
          </w:p>
          <w:p w14:paraId="5DDD7081" w14:textId="77777777" w:rsidR="00E85E32" w:rsidRDefault="00000000">
            <w:pPr>
              <w:numPr>
                <w:ilvl w:val="0"/>
                <w:numId w:val="18"/>
              </w:numPr>
            </w:pPr>
            <w:r>
              <w:t>Share about familiar things during show and tell.</w:t>
            </w:r>
          </w:p>
          <w:p w14:paraId="5DDD7082" w14:textId="77777777" w:rsidR="00E85E32" w:rsidRDefault="00000000">
            <w:pPr>
              <w:numPr>
                <w:ilvl w:val="0"/>
                <w:numId w:val="18"/>
              </w:numPr>
            </w:pPr>
            <w:r>
              <w:t>Participate in autobiography (All About Me) activities.</w:t>
            </w:r>
          </w:p>
          <w:p w14:paraId="5DDD7083" w14:textId="77777777" w:rsidR="00E85E32" w:rsidRDefault="00000000">
            <w:pPr>
              <w:numPr>
                <w:ilvl w:val="0"/>
                <w:numId w:val="18"/>
              </w:numPr>
            </w:pPr>
            <w:r>
              <w:t>Actively participate in daily events with familiar people, places, things.</w:t>
            </w:r>
          </w:p>
          <w:p w14:paraId="5DDD7084" w14:textId="77777777" w:rsidR="00E85E32" w:rsidRDefault="00000000">
            <w:pPr>
              <w:numPr>
                <w:ilvl w:val="0"/>
                <w:numId w:val="18"/>
              </w:numPr>
            </w:pPr>
            <w:r>
              <w:t>Engage with people, in a variety of settings, and across many different events.</w:t>
            </w:r>
          </w:p>
        </w:tc>
      </w:tr>
      <w:tr w:rsidR="00E85E32" w14:paraId="5DDD708A" w14:textId="77777777">
        <w:trPr>
          <w:trHeight w:val="50"/>
        </w:trPr>
        <w:tc>
          <w:tcPr>
            <w:tcW w:w="1250" w:type="dxa"/>
            <w:noWrap/>
          </w:tcPr>
          <w:p w14:paraId="5DDD7086" w14:textId="77777777" w:rsidR="00E85E32" w:rsidRDefault="00000000">
            <w:r>
              <w:rPr>
                <w:b/>
                <w:bCs/>
              </w:rPr>
              <w:lastRenderedPageBreak/>
              <w:t>SL.K.5:</w:t>
            </w:r>
            <w:r>
              <w:t xml:space="preserve"> Add drawings or other visual displays to descriptions as desired to provide additional detail.</w:t>
            </w:r>
          </w:p>
        </w:tc>
        <w:tc>
          <w:tcPr>
            <w:tcW w:w="3750" w:type="dxa"/>
            <w:noWrap/>
          </w:tcPr>
          <w:p w14:paraId="5DDD7087" w14:textId="77777777" w:rsidR="00E85E32" w:rsidRDefault="00000000">
            <w:pPr>
              <w:numPr>
                <w:ilvl w:val="0"/>
                <w:numId w:val="19"/>
              </w:numPr>
            </w:pPr>
            <w:r>
              <w:t>Select or draw details in pictures to add meaning to a story or experience.</w:t>
            </w:r>
          </w:p>
          <w:p w14:paraId="5DDD7088" w14:textId="77777777" w:rsidR="00E85E32" w:rsidRDefault="00000000">
            <w:pPr>
              <w:numPr>
                <w:ilvl w:val="0"/>
                <w:numId w:val="19"/>
              </w:numPr>
            </w:pPr>
            <w:r>
              <w:t>Select one or more pictures that represent(s) a story or experience.</w:t>
            </w:r>
          </w:p>
          <w:p w14:paraId="5DDD7089" w14:textId="77777777" w:rsidR="00E85E32" w:rsidRDefault="00000000">
            <w:pPr>
              <w:numPr>
                <w:ilvl w:val="0"/>
                <w:numId w:val="19"/>
              </w:numPr>
            </w:pPr>
            <w:r>
              <w:t>Identify a familiar story or experience to share.</w:t>
            </w:r>
          </w:p>
        </w:tc>
      </w:tr>
      <w:tr w:rsidR="00E85E32" w14:paraId="5DDD708C" w14:textId="77777777">
        <w:trPr>
          <w:trHeight w:val="50"/>
        </w:trPr>
        <w:tc>
          <w:tcPr>
            <w:tcW w:w="5000" w:type="dxa"/>
            <w:gridSpan w:val="2"/>
            <w:shd w:val="clear" w:color="auto" w:fill="D9E1F2"/>
            <w:noWrap/>
            <w:vAlign w:val="center"/>
          </w:tcPr>
          <w:p w14:paraId="5DDD708B" w14:textId="77777777" w:rsidR="00E85E32" w:rsidRDefault="00000000">
            <w:pPr>
              <w:spacing w:after="0"/>
              <w:jc w:val="center"/>
            </w:pPr>
            <w:r>
              <w:rPr>
                <w:b/>
                <w:bCs/>
              </w:rPr>
              <w:t>Language Standards</w:t>
            </w:r>
          </w:p>
        </w:tc>
      </w:tr>
      <w:tr w:rsidR="00E85E32" w14:paraId="5DDD708E" w14:textId="77777777">
        <w:trPr>
          <w:trHeight w:val="50"/>
        </w:trPr>
        <w:tc>
          <w:tcPr>
            <w:tcW w:w="5000" w:type="dxa"/>
            <w:gridSpan w:val="2"/>
            <w:shd w:val="clear" w:color="auto" w:fill="FFFFFF"/>
            <w:noWrap/>
            <w:vAlign w:val="center"/>
          </w:tcPr>
          <w:p w14:paraId="5DDD708D" w14:textId="77777777" w:rsidR="00E85E32" w:rsidRDefault="00000000">
            <w:pPr>
              <w:spacing w:after="0"/>
              <w:jc w:val="center"/>
            </w:pPr>
            <w:r>
              <w:rPr>
                <w:i/>
                <w:iCs/>
              </w:rPr>
              <w:t>Vocabulary Acquisition and Use</w:t>
            </w:r>
          </w:p>
        </w:tc>
      </w:tr>
      <w:tr w:rsidR="00E85E32" w14:paraId="5DDD709D" w14:textId="77777777">
        <w:trPr>
          <w:trHeight w:val="50"/>
        </w:trPr>
        <w:tc>
          <w:tcPr>
            <w:tcW w:w="1250" w:type="dxa"/>
            <w:noWrap/>
          </w:tcPr>
          <w:p w14:paraId="5DDD708F" w14:textId="77777777" w:rsidR="00E85E32" w:rsidRDefault="00000000">
            <w:r>
              <w:rPr>
                <w:b/>
                <w:bCs/>
              </w:rPr>
              <w:t>L.K.5:</w:t>
            </w:r>
            <w:r>
              <w:t xml:space="preserve"> With guidance and support from adults, explore word relationships and nuances in word meanings.</w:t>
            </w:r>
          </w:p>
          <w:p w14:paraId="5DDD7090" w14:textId="77777777" w:rsidR="00E85E32" w:rsidRDefault="00000000">
            <w:pPr>
              <w:numPr>
                <w:ilvl w:val="0"/>
                <w:numId w:val="20"/>
              </w:numPr>
            </w:pPr>
            <w:r>
              <w:t>Sort common objects into categories (e.g., shapes, foods) to gain a sense of the concepts the categories represent.</w:t>
            </w:r>
          </w:p>
          <w:p w14:paraId="5DDD7091" w14:textId="77777777" w:rsidR="00E85E32" w:rsidRDefault="00000000">
            <w:pPr>
              <w:numPr>
                <w:ilvl w:val="0"/>
                <w:numId w:val="20"/>
              </w:numPr>
            </w:pPr>
            <w:r>
              <w:t>Demonstrate understanding of frequently occurring verbs and adjectives by relating them to their antonyms (opposites).</w:t>
            </w:r>
          </w:p>
          <w:p w14:paraId="5DDD7092" w14:textId="77777777" w:rsidR="00E85E32" w:rsidRDefault="00000000">
            <w:pPr>
              <w:numPr>
                <w:ilvl w:val="0"/>
                <w:numId w:val="20"/>
              </w:numPr>
            </w:pPr>
            <w:r>
              <w:t>Identify real-life connections between words and their use (e.g., note places at school that are colorful).</w:t>
            </w:r>
          </w:p>
          <w:p w14:paraId="5DDD7093" w14:textId="77777777" w:rsidR="00E85E32" w:rsidRDefault="00000000">
            <w:pPr>
              <w:numPr>
                <w:ilvl w:val="0"/>
                <w:numId w:val="20"/>
              </w:numPr>
            </w:pPr>
            <w:r>
              <w:t>Distinguish shades of meaning among verbs describing the same general action (e.g., walk, march, strut, prance) by acting out the meanings.</w:t>
            </w:r>
          </w:p>
        </w:tc>
        <w:tc>
          <w:tcPr>
            <w:tcW w:w="3750" w:type="dxa"/>
            <w:noWrap/>
          </w:tcPr>
          <w:p w14:paraId="5DDD7094" w14:textId="77777777" w:rsidR="00E85E32" w:rsidRDefault="00000000">
            <w:pPr>
              <w:numPr>
                <w:ilvl w:val="0"/>
                <w:numId w:val="21"/>
              </w:numPr>
            </w:pPr>
            <w:r>
              <w:t xml:space="preserve">Add an opposite to a given verb. (e.g., up/ </w:t>
            </w:r>
            <w:r>
              <w:tab/>
              <w:t xml:space="preserve">, fast/ </w:t>
            </w:r>
            <w:r>
              <w:tab/>
              <w:t xml:space="preserve">, in/ </w:t>
            </w:r>
            <w:r>
              <w:tab/>
              <w:t>).</w:t>
            </w:r>
          </w:p>
          <w:p w14:paraId="5DDD7095" w14:textId="77777777" w:rsidR="00E85E32" w:rsidRDefault="00000000">
            <w:pPr>
              <w:numPr>
                <w:ilvl w:val="0"/>
                <w:numId w:val="21"/>
              </w:numPr>
            </w:pPr>
            <w:r>
              <w:t>Sort words into two categories (verbs, adjectives).</w:t>
            </w:r>
          </w:p>
          <w:p w14:paraId="5DDD7096" w14:textId="77777777" w:rsidR="00E85E32" w:rsidRDefault="00000000">
            <w:pPr>
              <w:numPr>
                <w:ilvl w:val="0"/>
                <w:numId w:val="21"/>
              </w:numPr>
            </w:pPr>
            <w:r>
              <w:t>Identify one or more categories linked to a given set of words following real-life experiences (e.g., shell, waves, sand, fish are beach or ocean words; beans, corn, bread, cheese, meat are food words; basketball, football, softball, soccer are sports words).</w:t>
            </w:r>
          </w:p>
          <w:p w14:paraId="5DDD7097" w14:textId="77777777" w:rsidR="00E85E32" w:rsidRDefault="00000000">
            <w:pPr>
              <w:numPr>
                <w:ilvl w:val="0"/>
                <w:numId w:val="21"/>
              </w:numPr>
            </w:pPr>
            <w:r>
              <w:t>Sort common objects into categories.</w:t>
            </w:r>
          </w:p>
          <w:p w14:paraId="5DDD7098" w14:textId="77777777" w:rsidR="00E85E32" w:rsidRDefault="00000000">
            <w:pPr>
              <w:numPr>
                <w:ilvl w:val="0"/>
                <w:numId w:val="21"/>
              </w:numPr>
            </w:pPr>
            <w:r>
              <w:t>Recognize that words can be sorted into categories by meaning, part of speech, word parts, etc.</w:t>
            </w:r>
          </w:p>
          <w:p w14:paraId="5DDD7099" w14:textId="77777777" w:rsidR="00E85E32" w:rsidRDefault="00000000">
            <w:pPr>
              <w:numPr>
                <w:ilvl w:val="0"/>
                <w:numId w:val="21"/>
              </w:numPr>
            </w:pPr>
            <w:r>
              <w:t>Learn about action words—verbs.</w:t>
            </w:r>
          </w:p>
          <w:p w14:paraId="5DDD709A" w14:textId="77777777" w:rsidR="00E85E32" w:rsidRDefault="00000000">
            <w:pPr>
              <w:numPr>
                <w:ilvl w:val="0"/>
                <w:numId w:val="21"/>
              </w:numPr>
            </w:pPr>
            <w:r>
              <w:t>Learn about describing words—adjectives.</w:t>
            </w:r>
          </w:p>
          <w:p w14:paraId="5DDD709B" w14:textId="77777777" w:rsidR="00E85E32" w:rsidRDefault="00000000">
            <w:pPr>
              <w:numPr>
                <w:ilvl w:val="0"/>
                <w:numId w:val="21"/>
              </w:numPr>
            </w:pPr>
            <w:r>
              <w:t>Analyze spoken sentences for word types (noun, verb, adjective).</w:t>
            </w:r>
          </w:p>
          <w:p w14:paraId="5DDD709C" w14:textId="77777777" w:rsidR="00E85E32" w:rsidRDefault="00000000">
            <w:pPr>
              <w:numPr>
                <w:ilvl w:val="0"/>
                <w:numId w:val="21"/>
              </w:numPr>
            </w:pPr>
            <w:r>
              <w:t>Actively engage in word meaning activities (vocabulary, morphemes, syntax, semantics).</w:t>
            </w:r>
          </w:p>
        </w:tc>
      </w:tr>
    </w:tbl>
    <w:p w14:paraId="5DDD709E" w14:textId="77777777" w:rsidR="00E85E32" w:rsidRDefault="00E85E32">
      <w:pPr>
        <w:sectPr w:rsidR="00E85E32">
          <w:headerReference w:type="default" r:id="rId16"/>
          <w:pgSz w:w="15840" w:h="12240" w:orient="landscape"/>
          <w:pgMar w:top="720" w:right="720" w:bottom="720" w:left="720" w:header="720" w:footer="720" w:gutter="0"/>
          <w:cols w:space="720"/>
        </w:sectPr>
      </w:pPr>
    </w:p>
    <w:p w14:paraId="5DDD709F" w14:textId="77777777" w:rsidR="00E85E32" w:rsidRDefault="00000000" w:rsidP="000D26A3">
      <w:pPr>
        <w:pStyle w:val="Heading1"/>
      </w:pPr>
      <w:r>
        <w:lastRenderedPageBreak/>
        <w:t>Subject: English Language Arts</w:t>
      </w:r>
    </w:p>
    <w:p w14:paraId="5DDD70A0" w14:textId="77777777" w:rsidR="00E85E32" w:rsidRDefault="00000000" w:rsidP="000D26A3">
      <w:pPr>
        <w:pStyle w:val="Heading2"/>
      </w:pPr>
      <w:r>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922"/>
        <w:gridCol w:w="10462"/>
      </w:tblGrid>
      <w:tr w:rsidR="00E85E32" w14:paraId="5DDD70A4" w14:textId="77777777" w:rsidTr="0041516E">
        <w:trPr>
          <w:tblHeader/>
        </w:trPr>
        <w:tc>
          <w:tcPr>
            <w:tcW w:w="3922" w:type="dxa"/>
            <w:shd w:val="clear" w:color="auto" w:fill="8BA4D4"/>
            <w:noWrap/>
            <w:vAlign w:val="center"/>
          </w:tcPr>
          <w:p w14:paraId="5DDD70A1" w14:textId="77777777" w:rsidR="00E85E32" w:rsidRDefault="00000000">
            <w:pPr>
              <w:spacing w:after="0"/>
              <w:jc w:val="center"/>
            </w:pPr>
            <w:r>
              <w:rPr>
                <w:b/>
                <w:bCs/>
              </w:rPr>
              <w:t>Learning Standard</w:t>
            </w:r>
          </w:p>
        </w:tc>
        <w:tc>
          <w:tcPr>
            <w:tcW w:w="10462" w:type="dxa"/>
            <w:shd w:val="clear" w:color="auto" w:fill="B1B4B6"/>
            <w:noWrap/>
            <w:vAlign w:val="center"/>
          </w:tcPr>
          <w:p w14:paraId="5DDD70A2" w14:textId="77777777" w:rsidR="00E85E32" w:rsidRDefault="00000000">
            <w:pPr>
              <w:spacing w:after="0"/>
              <w:jc w:val="center"/>
            </w:pPr>
            <w:r>
              <w:rPr>
                <w:b/>
                <w:bCs/>
              </w:rPr>
              <w:t>Learning Progression</w:t>
            </w:r>
          </w:p>
          <w:p w14:paraId="5DDD70A3" w14:textId="77777777" w:rsidR="00E85E32" w:rsidRDefault="00000000">
            <w:pPr>
              <w:spacing w:after="0"/>
              <w:jc w:val="center"/>
            </w:pPr>
            <w:r>
              <w:rPr>
                <w:b/>
                <w:bCs/>
                <w:i/>
                <w:iCs/>
              </w:rPr>
              <w:t>Building the Base &amp; Engagement</w:t>
            </w:r>
          </w:p>
        </w:tc>
      </w:tr>
      <w:tr w:rsidR="00E85E32" w14:paraId="5DDD70A6" w14:textId="77777777" w:rsidTr="0041516E">
        <w:trPr>
          <w:trHeight w:val="50"/>
        </w:trPr>
        <w:tc>
          <w:tcPr>
            <w:tcW w:w="14384" w:type="dxa"/>
            <w:gridSpan w:val="2"/>
            <w:shd w:val="clear" w:color="auto" w:fill="D9E1F2"/>
            <w:noWrap/>
            <w:vAlign w:val="center"/>
          </w:tcPr>
          <w:p w14:paraId="5DDD70A5" w14:textId="77777777" w:rsidR="00E85E32" w:rsidRDefault="00000000">
            <w:pPr>
              <w:spacing w:after="0"/>
              <w:jc w:val="center"/>
            </w:pPr>
            <w:r>
              <w:rPr>
                <w:b/>
                <w:bCs/>
              </w:rPr>
              <w:t>Writing Standards</w:t>
            </w:r>
          </w:p>
        </w:tc>
      </w:tr>
      <w:tr w:rsidR="00E85E32" w14:paraId="5DDD70A8" w14:textId="77777777" w:rsidTr="0041516E">
        <w:trPr>
          <w:trHeight w:val="50"/>
        </w:trPr>
        <w:tc>
          <w:tcPr>
            <w:tcW w:w="14384" w:type="dxa"/>
            <w:gridSpan w:val="2"/>
            <w:shd w:val="clear" w:color="auto" w:fill="FFFFFF"/>
            <w:noWrap/>
            <w:vAlign w:val="center"/>
          </w:tcPr>
          <w:p w14:paraId="5DDD70A7" w14:textId="77777777" w:rsidR="00E85E32" w:rsidRDefault="00000000">
            <w:pPr>
              <w:spacing w:after="0"/>
              <w:jc w:val="center"/>
            </w:pPr>
            <w:r>
              <w:rPr>
                <w:i/>
                <w:iCs/>
              </w:rPr>
              <w:t>Research to Build and Present Knowledge</w:t>
            </w:r>
          </w:p>
        </w:tc>
      </w:tr>
      <w:tr w:rsidR="00E85E32" w14:paraId="5DDD70B0" w14:textId="77777777" w:rsidTr="0041516E">
        <w:trPr>
          <w:trHeight w:val="50"/>
        </w:trPr>
        <w:tc>
          <w:tcPr>
            <w:tcW w:w="3922" w:type="dxa"/>
            <w:noWrap/>
          </w:tcPr>
          <w:p w14:paraId="5DDD70A9" w14:textId="77777777" w:rsidR="00E85E32" w:rsidRDefault="00000000">
            <w:r>
              <w:rPr>
                <w:b/>
                <w:bCs/>
              </w:rPr>
              <w:t>W.1.8:</w:t>
            </w:r>
            <w:r>
              <w:t xml:space="preserve"> With guidance and support from adults, recall information from experiences or gather information from provided sources to answer a question.</w:t>
            </w:r>
          </w:p>
        </w:tc>
        <w:tc>
          <w:tcPr>
            <w:tcW w:w="10462" w:type="dxa"/>
            <w:noWrap/>
          </w:tcPr>
          <w:p w14:paraId="5DDD70AA" w14:textId="77777777" w:rsidR="00E85E32" w:rsidRDefault="00000000">
            <w:pPr>
              <w:numPr>
                <w:ilvl w:val="0"/>
                <w:numId w:val="22"/>
              </w:numPr>
            </w:pPr>
            <w:r>
              <w:t>Select a detail from experiences or research to answer a question.</w:t>
            </w:r>
          </w:p>
          <w:p w14:paraId="5DDD70AB" w14:textId="77777777" w:rsidR="00E85E32" w:rsidRDefault="00000000">
            <w:pPr>
              <w:numPr>
                <w:ilvl w:val="0"/>
                <w:numId w:val="22"/>
              </w:numPr>
            </w:pPr>
            <w:r>
              <w:t>With scaffolding and support, respond with an answer (using any mode of communication) when a question mark is seen in print.</w:t>
            </w:r>
          </w:p>
          <w:p w14:paraId="5DDD70AC" w14:textId="77777777" w:rsidR="00E85E32" w:rsidRDefault="00000000">
            <w:pPr>
              <w:numPr>
                <w:ilvl w:val="0"/>
                <w:numId w:val="22"/>
              </w:numPr>
            </w:pPr>
            <w:r>
              <w:t>Demonstrate knowledge that a question mark is a printed indicator of a question.</w:t>
            </w:r>
          </w:p>
          <w:p w14:paraId="5DDD70AD" w14:textId="77777777" w:rsidR="00E85E32" w:rsidRDefault="00000000">
            <w:pPr>
              <w:numPr>
                <w:ilvl w:val="0"/>
                <w:numId w:val="22"/>
              </w:numPr>
            </w:pPr>
            <w:r>
              <w:t>Order pictures from an experience to demonstrate recall of information.</w:t>
            </w:r>
          </w:p>
          <w:p w14:paraId="5DDD70AE" w14:textId="77777777" w:rsidR="00E85E32" w:rsidRDefault="00000000">
            <w:pPr>
              <w:numPr>
                <w:ilvl w:val="0"/>
                <w:numId w:val="22"/>
              </w:numPr>
            </w:pPr>
            <w:r>
              <w:t>Recall information from a daily experience by reviewing pictures taken of the event.</w:t>
            </w:r>
          </w:p>
          <w:p w14:paraId="5DDD70AF" w14:textId="77777777" w:rsidR="00E85E32" w:rsidRDefault="00000000">
            <w:pPr>
              <w:numPr>
                <w:ilvl w:val="0"/>
                <w:numId w:val="22"/>
              </w:numPr>
            </w:pPr>
            <w:r>
              <w:t>Engage in daily experiences.</w:t>
            </w:r>
          </w:p>
        </w:tc>
      </w:tr>
      <w:tr w:rsidR="00E85E32" w14:paraId="5DDD70B2" w14:textId="77777777" w:rsidTr="0041516E">
        <w:trPr>
          <w:trHeight w:val="50"/>
        </w:trPr>
        <w:tc>
          <w:tcPr>
            <w:tcW w:w="14384" w:type="dxa"/>
            <w:gridSpan w:val="2"/>
            <w:shd w:val="clear" w:color="auto" w:fill="D9E1F2"/>
            <w:noWrap/>
            <w:vAlign w:val="center"/>
          </w:tcPr>
          <w:p w14:paraId="5DDD70B1" w14:textId="77777777" w:rsidR="00E85E32" w:rsidRDefault="00000000">
            <w:pPr>
              <w:spacing w:after="0"/>
              <w:jc w:val="center"/>
            </w:pPr>
            <w:r>
              <w:rPr>
                <w:b/>
                <w:bCs/>
              </w:rPr>
              <w:t>Speaking and Listening Standards</w:t>
            </w:r>
          </w:p>
        </w:tc>
      </w:tr>
      <w:tr w:rsidR="00E85E32" w14:paraId="5DDD70B4" w14:textId="77777777" w:rsidTr="0041516E">
        <w:trPr>
          <w:trHeight w:val="50"/>
        </w:trPr>
        <w:tc>
          <w:tcPr>
            <w:tcW w:w="14384" w:type="dxa"/>
            <w:gridSpan w:val="2"/>
            <w:shd w:val="clear" w:color="auto" w:fill="FFFFFF"/>
            <w:noWrap/>
            <w:vAlign w:val="center"/>
          </w:tcPr>
          <w:p w14:paraId="5DDD70B3" w14:textId="77777777" w:rsidR="00E85E32" w:rsidRDefault="00000000">
            <w:pPr>
              <w:spacing w:after="0"/>
              <w:jc w:val="center"/>
            </w:pPr>
            <w:r>
              <w:rPr>
                <w:i/>
                <w:iCs/>
              </w:rPr>
              <w:t>Comprehension and Collaboration</w:t>
            </w:r>
          </w:p>
        </w:tc>
      </w:tr>
      <w:tr w:rsidR="00E85E32" w14:paraId="5DDD70C4" w14:textId="77777777" w:rsidTr="0041516E">
        <w:trPr>
          <w:trHeight w:val="50"/>
        </w:trPr>
        <w:tc>
          <w:tcPr>
            <w:tcW w:w="3922" w:type="dxa"/>
            <w:noWrap/>
          </w:tcPr>
          <w:p w14:paraId="5DDD70B5" w14:textId="77777777" w:rsidR="00E85E32" w:rsidRDefault="00000000">
            <w:r>
              <w:rPr>
                <w:b/>
                <w:bCs/>
              </w:rPr>
              <w:t>SL.1.1:</w:t>
            </w:r>
            <w:r>
              <w:t xml:space="preserve"> Participate in collaborative conversations with diverse partners about grade 1 topics and texts with peers and adults in small and larger groups.</w:t>
            </w:r>
          </w:p>
          <w:p w14:paraId="5DDD70B6" w14:textId="77777777" w:rsidR="00E85E32" w:rsidRDefault="00000000">
            <w:pPr>
              <w:numPr>
                <w:ilvl w:val="0"/>
                <w:numId w:val="23"/>
              </w:numPr>
            </w:pPr>
            <w:r>
              <w:t>Follow agreed-upon rules for discussions (e.g., listening to others with care, speaking one at a time about the topics and texts under discussion).</w:t>
            </w:r>
          </w:p>
          <w:p w14:paraId="5DDD70B7" w14:textId="77777777" w:rsidR="00E85E32" w:rsidRDefault="00000000">
            <w:pPr>
              <w:numPr>
                <w:ilvl w:val="0"/>
                <w:numId w:val="23"/>
              </w:numPr>
            </w:pPr>
            <w:r>
              <w:t>Build on others’ talk in conversations by responding to the comments of others through multiple exchanges.</w:t>
            </w:r>
          </w:p>
          <w:p w14:paraId="5DDD70B8" w14:textId="77777777" w:rsidR="00E85E32" w:rsidRDefault="00000000">
            <w:pPr>
              <w:numPr>
                <w:ilvl w:val="0"/>
                <w:numId w:val="23"/>
              </w:numPr>
            </w:pPr>
            <w:r>
              <w:t>Ask questions to clear up any confusion about the topics and texts under discussion.</w:t>
            </w:r>
          </w:p>
        </w:tc>
        <w:tc>
          <w:tcPr>
            <w:tcW w:w="10462" w:type="dxa"/>
            <w:noWrap/>
          </w:tcPr>
          <w:p w14:paraId="5DDD70B9" w14:textId="77777777" w:rsidR="00E85E32" w:rsidRDefault="00000000">
            <w:pPr>
              <w:numPr>
                <w:ilvl w:val="0"/>
                <w:numId w:val="24"/>
              </w:numPr>
            </w:pPr>
            <w:r>
              <w:t>Participate in group discussions about 1st-grade-appropriate topics and text.</w:t>
            </w:r>
          </w:p>
          <w:p w14:paraId="5DDD70BA" w14:textId="77777777" w:rsidR="00E85E32" w:rsidRDefault="00000000">
            <w:pPr>
              <w:numPr>
                <w:ilvl w:val="0"/>
                <w:numId w:val="24"/>
              </w:numPr>
            </w:pPr>
            <w:r>
              <w:t>Follow agreed-upon rules (e.g., gaining attention, listening to others, turn-taking).</w:t>
            </w:r>
          </w:p>
          <w:p w14:paraId="5DDD70BB" w14:textId="77777777" w:rsidR="00E85E32" w:rsidRDefault="00000000">
            <w:pPr>
              <w:numPr>
                <w:ilvl w:val="0"/>
                <w:numId w:val="24"/>
              </w:numPr>
            </w:pPr>
            <w:r>
              <w:t>Ask questions for clarification.</w:t>
            </w:r>
          </w:p>
          <w:p w14:paraId="5DDD70BC" w14:textId="77777777" w:rsidR="00E85E32" w:rsidRDefault="00000000">
            <w:pPr>
              <w:numPr>
                <w:ilvl w:val="0"/>
                <w:numId w:val="24"/>
              </w:numPr>
            </w:pPr>
            <w:r>
              <w:t>Actively participate in supported conversations about 1st-grade-appropriate topics and text.</w:t>
            </w:r>
          </w:p>
          <w:p w14:paraId="5DDD70BD" w14:textId="77777777" w:rsidR="00E85E32" w:rsidRDefault="00000000">
            <w:pPr>
              <w:numPr>
                <w:ilvl w:val="0"/>
                <w:numId w:val="24"/>
              </w:numPr>
            </w:pPr>
            <w:r>
              <w:t>Follow agreed-upon rules (e.g., gaining attention, listening to others, turn-taking).</w:t>
            </w:r>
          </w:p>
          <w:p w14:paraId="5DDD70BE" w14:textId="77777777" w:rsidR="00E85E32" w:rsidRDefault="00000000">
            <w:pPr>
              <w:numPr>
                <w:ilvl w:val="0"/>
                <w:numId w:val="24"/>
              </w:numPr>
            </w:pPr>
            <w:r>
              <w:t>Continue a conversation through multiple exchanges.</w:t>
            </w:r>
          </w:p>
          <w:p w14:paraId="5DDD70BF" w14:textId="77777777" w:rsidR="00E85E32" w:rsidRDefault="00000000">
            <w:pPr>
              <w:numPr>
                <w:ilvl w:val="0"/>
                <w:numId w:val="24"/>
              </w:numPr>
            </w:pPr>
            <w:r>
              <w:t>Actively participate in conversation about 1st-grade-appropriate topics or text.</w:t>
            </w:r>
          </w:p>
          <w:p w14:paraId="5DDD70C0" w14:textId="77777777" w:rsidR="00E85E32" w:rsidRDefault="00000000">
            <w:pPr>
              <w:numPr>
                <w:ilvl w:val="0"/>
                <w:numId w:val="24"/>
              </w:numPr>
            </w:pPr>
            <w:r>
              <w:t>Actively listen to others.</w:t>
            </w:r>
          </w:p>
          <w:p w14:paraId="5DDD70C1" w14:textId="77777777" w:rsidR="00E85E32" w:rsidRDefault="00000000">
            <w:pPr>
              <w:numPr>
                <w:ilvl w:val="0"/>
                <w:numId w:val="24"/>
              </w:numPr>
            </w:pPr>
            <w:r>
              <w:t>Respond to a question.</w:t>
            </w:r>
          </w:p>
          <w:p w14:paraId="5DDD70C2" w14:textId="77777777" w:rsidR="00E85E32" w:rsidRDefault="00000000">
            <w:pPr>
              <w:numPr>
                <w:ilvl w:val="0"/>
                <w:numId w:val="24"/>
              </w:numPr>
            </w:pPr>
            <w:r>
              <w:t>Use any mode of communication to participate in a collaborative conversation.</w:t>
            </w:r>
          </w:p>
          <w:p w14:paraId="5DDD70C3" w14:textId="77777777" w:rsidR="00E85E32" w:rsidRDefault="00000000">
            <w:pPr>
              <w:numPr>
                <w:ilvl w:val="0"/>
                <w:numId w:val="24"/>
              </w:numPr>
            </w:pPr>
            <w:r>
              <w:t>Engage in communication opportunities.</w:t>
            </w:r>
          </w:p>
        </w:tc>
      </w:tr>
      <w:tr w:rsidR="00E85E32" w14:paraId="5DDD70D2" w14:textId="77777777" w:rsidTr="0041516E">
        <w:trPr>
          <w:trHeight w:val="50"/>
        </w:trPr>
        <w:tc>
          <w:tcPr>
            <w:tcW w:w="3922" w:type="dxa"/>
            <w:noWrap/>
          </w:tcPr>
          <w:p w14:paraId="5DDD70C5" w14:textId="77777777" w:rsidR="00E85E32" w:rsidRDefault="00000000">
            <w:r>
              <w:rPr>
                <w:b/>
                <w:bCs/>
              </w:rPr>
              <w:t>SL.1.3:</w:t>
            </w:r>
            <w:r>
              <w:t xml:space="preserve"> Ask and answer questions about what a speaker says in order to gather additional information or clarify something that is not understood.</w:t>
            </w:r>
          </w:p>
        </w:tc>
        <w:tc>
          <w:tcPr>
            <w:tcW w:w="10462" w:type="dxa"/>
            <w:noWrap/>
          </w:tcPr>
          <w:p w14:paraId="5DDD70C6" w14:textId="77777777" w:rsidR="00E85E32" w:rsidRDefault="00000000">
            <w:pPr>
              <w:numPr>
                <w:ilvl w:val="0"/>
                <w:numId w:val="25"/>
              </w:numPr>
            </w:pPr>
            <w:r>
              <w:t>Ask a question to inquire further about the speaker’s topic.</w:t>
            </w:r>
          </w:p>
          <w:p w14:paraId="5DDD70C7" w14:textId="77777777" w:rsidR="00E85E32" w:rsidRDefault="00000000">
            <w:pPr>
              <w:numPr>
                <w:ilvl w:val="0"/>
                <w:numId w:val="25"/>
              </w:numPr>
            </w:pPr>
            <w:r>
              <w:t>Recall one detail shared by the speaker following a general question (e.g., What was your favorite detail speaker shared?</w:t>
            </w:r>
          </w:p>
          <w:p w14:paraId="5DDD70C8" w14:textId="77777777" w:rsidR="00E85E32" w:rsidRDefault="00000000">
            <w:pPr>
              <w:numPr>
                <w:ilvl w:val="0"/>
                <w:numId w:val="25"/>
              </w:numPr>
            </w:pPr>
            <w:r>
              <w:t>What do you remember? What was this presentation about?).</w:t>
            </w:r>
          </w:p>
          <w:p w14:paraId="5DDD70C9" w14:textId="77777777" w:rsidR="00E85E32" w:rsidRDefault="00000000">
            <w:pPr>
              <w:numPr>
                <w:ilvl w:val="0"/>
                <w:numId w:val="25"/>
              </w:numPr>
            </w:pPr>
            <w:r>
              <w:t>Ask for assistance.</w:t>
            </w:r>
          </w:p>
          <w:p w14:paraId="5DDD70CA" w14:textId="77777777" w:rsidR="00E85E32" w:rsidRDefault="00000000">
            <w:pPr>
              <w:numPr>
                <w:ilvl w:val="0"/>
                <w:numId w:val="25"/>
              </w:numPr>
            </w:pPr>
            <w:r>
              <w:t>Answer questions.</w:t>
            </w:r>
          </w:p>
          <w:p w14:paraId="5DDD70CB" w14:textId="77777777" w:rsidR="00E85E32" w:rsidRDefault="00000000">
            <w:pPr>
              <w:numPr>
                <w:ilvl w:val="0"/>
                <w:numId w:val="25"/>
              </w:numPr>
            </w:pPr>
            <w:r>
              <w:t>Communicate with others.</w:t>
            </w:r>
          </w:p>
          <w:p w14:paraId="5DDD70CC" w14:textId="77777777" w:rsidR="00E85E32" w:rsidRDefault="00000000">
            <w:pPr>
              <w:numPr>
                <w:ilvl w:val="0"/>
                <w:numId w:val="25"/>
              </w:numPr>
            </w:pPr>
            <w:r>
              <w:t>Repeat communication attempt until understood.</w:t>
            </w:r>
          </w:p>
          <w:p w14:paraId="5DDD70CD" w14:textId="77777777" w:rsidR="00E85E32" w:rsidRDefault="00000000">
            <w:pPr>
              <w:numPr>
                <w:ilvl w:val="0"/>
                <w:numId w:val="25"/>
              </w:numPr>
            </w:pPr>
            <w:r>
              <w:t>Establish a mode of communication that is understood by others.</w:t>
            </w:r>
          </w:p>
          <w:p w14:paraId="5DDD70CE" w14:textId="77777777" w:rsidR="00E85E32" w:rsidRDefault="00000000">
            <w:pPr>
              <w:numPr>
                <w:ilvl w:val="0"/>
                <w:numId w:val="25"/>
              </w:numPr>
            </w:pPr>
            <w:r>
              <w:lastRenderedPageBreak/>
              <w:t>Establish a mode of communication that flexibly includes age-appropriate topics and skills.</w:t>
            </w:r>
          </w:p>
          <w:p w14:paraId="5DDD70CF" w14:textId="77777777" w:rsidR="00E85E32" w:rsidRDefault="00000000">
            <w:pPr>
              <w:numPr>
                <w:ilvl w:val="0"/>
                <w:numId w:val="25"/>
              </w:numPr>
            </w:pPr>
            <w:r>
              <w:t>Seek opportunities for purposeful interactions with others.</w:t>
            </w:r>
          </w:p>
          <w:p w14:paraId="5DDD70D0" w14:textId="77777777" w:rsidR="00E85E32" w:rsidRDefault="00000000">
            <w:pPr>
              <w:numPr>
                <w:ilvl w:val="0"/>
                <w:numId w:val="25"/>
              </w:numPr>
            </w:pPr>
            <w:r>
              <w:t>Actively attend to a speaker.</w:t>
            </w:r>
          </w:p>
          <w:p w14:paraId="5DDD70D1" w14:textId="77777777" w:rsidR="00E85E32" w:rsidRDefault="00000000">
            <w:pPr>
              <w:numPr>
                <w:ilvl w:val="0"/>
                <w:numId w:val="25"/>
              </w:numPr>
            </w:pPr>
            <w:r>
              <w:t>Actively engage with others to get attention when in need.</w:t>
            </w:r>
          </w:p>
        </w:tc>
      </w:tr>
      <w:tr w:rsidR="00E85E32" w14:paraId="5DDD70D4" w14:textId="77777777" w:rsidTr="0041516E">
        <w:trPr>
          <w:trHeight w:val="50"/>
        </w:trPr>
        <w:tc>
          <w:tcPr>
            <w:tcW w:w="14384" w:type="dxa"/>
            <w:gridSpan w:val="2"/>
            <w:shd w:val="clear" w:color="auto" w:fill="D9E1F2"/>
            <w:noWrap/>
            <w:vAlign w:val="center"/>
          </w:tcPr>
          <w:p w14:paraId="5DDD70D3" w14:textId="77777777" w:rsidR="00E85E32" w:rsidRDefault="00000000">
            <w:pPr>
              <w:spacing w:after="0"/>
              <w:jc w:val="center"/>
            </w:pPr>
            <w:r>
              <w:rPr>
                <w:b/>
                <w:bCs/>
              </w:rPr>
              <w:lastRenderedPageBreak/>
              <w:t>Language Standards</w:t>
            </w:r>
          </w:p>
        </w:tc>
      </w:tr>
      <w:tr w:rsidR="00E85E32" w14:paraId="5DDD70D6" w14:textId="77777777" w:rsidTr="0041516E">
        <w:trPr>
          <w:trHeight w:val="50"/>
        </w:trPr>
        <w:tc>
          <w:tcPr>
            <w:tcW w:w="14384" w:type="dxa"/>
            <w:gridSpan w:val="2"/>
            <w:shd w:val="clear" w:color="auto" w:fill="FFFFFF"/>
            <w:noWrap/>
            <w:vAlign w:val="center"/>
          </w:tcPr>
          <w:p w14:paraId="5DDD70D5" w14:textId="77777777" w:rsidR="00E85E32" w:rsidRDefault="00000000">
            <w:pPr>
              <w:spacing w:after="0"/>
              <w:jc w:val="center"/>
            </w:pPr>
            <w:r>
              <w:rPr>
                <w:i/>
                <w:iCs/>
              </w:rPr>
              <w:t>Knowledge of Language</w:t>
            </w:r>
          </w:p>
        </w:tc>
      </w:tr>
      <w:tr w:rsidR="00E85E32" w14:paraId="5DDD70E9" w14:textId="77777777" w:rsidTr="0041516E">
        <w:trPr>
          <w:trHeight w:val="50"/>
        </w:trPr>
        <w:tc>
          <w:tcPr>
            <w:tcW w:w="3922" w:type="dxa"/>
            <w:noWrap/>
          </w:tcPr>
          <w:p w14:paraId="5DDD70D7" w14:textId="77777777" w:rsidR="00E85E32" w:rsidRDefault="00000000">
            <w:r>
              <w:rPr>
                <w:b/>
                <w:bCs/>
              </w:rPr>
              <w:t>L.1.5:</w:t>
            </w:r>
            <w:r>
              <w:t xml:space="preserve"> With guidance and support from adults, demonstrate understanding of word relationships and nuances in word meanings.</w:t>
            </w:r>
          </w:p>
          <w:p w14:paraId="5DDD70D8" w14:textId="77777777" w:rsidR="00E85E32" w:rsidRDefault="00000000">
            <w:pPr>
              <w:numPr>
                <w:ilvl w:val="0"/>
                <w:numId w:val="26"/>
              </w:numPr>
            </w:pPr>
            <w:r>
              <w:t>Sort words into categories (e.g., colors, clothing) to gain a sense of the concepts the categories represent.</w:t>
            </w:r>
          </w:p>
          <w:p w14:paraId="5DDD70D9" w14:textId="77777777" w:rsidR="00E85E32" w:rsidRDefault="00000000">
            <w:pPr>
              <w:numPr>
                <w:ilvl w:val="0"/>
                <w:numId w:val="26"/>
              </w:numPr>
            </w:pPr>
            <w:r>
              <w:t>Define words by category and by one or more key attributes (e.g., a duck is a bird that swims; a tiger is a large cat with stripes).</w:t>
            </w:r>
          </w:p>
          <w:p w14:paraId="5DDD70DA" w14:textId="77777777" w:rsidR="00E85E32" w:rsidRDefault="00000000">
            <w:pPr>
              <w:numPr>
                <w:ilvl w:val="0"/>
                <w:numId w:val="26"/>
              </w:numPr>
            </w:pPr>
            <w:r>
              <w:t>Identify real-life connections between words and their use (e.g., note places at home that are cozy).</w:t>
            </w:r>
          </w:p>
          <w:p w14:paraId="5DDD70DB" w14:textId="77777777" w:rsidR="00E85E32" w:rsidRDefault="00000000">
            <w:pPr>
              <w:numPr>
                <w:ilvl w:val="0"/>
                <w:numId w:val="26"/>
              </w:numPr>
            </w:pPr>
            <w:r>
              <w:t>Distinguish shades of meaning among verbs differing in manner (e.g., look, peek, glance, stare, glare, scowl) and adjectives differing in intensity (e.g., large, gigantic) by defining or choosing them or by acting out the meanings.</w:t>
            </w:r>
          </w:p>
        </w:tc>
        <w:tc>
          <w:tcPr>
            <w:tcW w:w="10462" w:type="dxa"/>
            <w:noWrap/>
          </w:tcPr>
          <w:p w14:paraId="5DDD70DC" w14:textId="77777777" w:rsidR="00E85E32" w:rsidRDefault="00000000">
            <w:pPr>
              <w:numPr>
                <w:ilvl w:val="0"/>
                <w:numId w:val="27"/>
              </w:numPr>
            </w:pPr>
            <w:r>
              <w:t>With modeling and scaffolding, order three or more words from least intense to most intense to show shades of meaning (e.g., big, bigger, biggest).</w:t>
            </w:r>
          </w:p>
          <w:p w14:paraId="5DDD70DD" w14:textId="77777777" w:rsidR="00E85E32" w:rsidRDefault="00000000">
            <w:pPr>
              <w:numPr>
                <w:ilvl w:val="0"/>
                <w:numId w:val="27"/>
              </w:numPr>
            </w:pPr>
            <w:r>
              <w:t>Describe attributes of familiar or newly learned words to develop meaning.</w:t>
            </w:r>
          </w:p>
          <w:p w14:paraId="5DDD70DE" w14:textId="77777777" w:rsidR="00E85E32" w:rsidRDefault="00000000">
            <w:pPr>
              <w:numPr>
                <w:ilvl w:val="0"/>
                <w:numId w:val="27"/>
              </w:numPr>
            </w:pPr>
            <w:r>
              <w:t>Sort objects paired with words into categories representing meaning (themes, everyday groupings, experiences, settings, etc.).</w:t>
            </w:r>
          </w:p>
          <w:p w14:paraId="5DDD70DF" w14:textId="77777777" w:rsidR="00E85E32" w:rsidRDefault="00000000">
            <w:pPr>
              <w:numPr>
                <w:ilvl w:val="0"/>
                <w:numId w:val="27"/>
              </w:numPr>
            </w:pPr>
            <w:r>
              <w:t>Learn that more than one word can be used to convey a similar meaning.</w:t>
            </w:r>
          </w:p>
          <w:p w14:paraId="5DDD70E0" w14:textId="77777777" w:rsidR="00E85E32" w:rsidRDefault="00000000">
            <w:pPr>
              <w:numPr>
                <w:ilvl w:val="0"/>
                <w:numId w:val="27"/>
              </w:numPr>
            </w:pPr>
            <w:r>
              <w:t>Select word choice to add detail and intensity to what we speak and write.</w:t>
            </w:r>
          </w:p>
          <w:p w14:paraId="5DDD70E1" w14:textId="77777777" w:rsidR="00E85E32" w:rsidRDefault="00000000">
            <w:pPr>
              <w:numPr>
                <w:ilvl w:val="0"/>
                <w:numId w:val="27"/>
              </w:numPr>
            </w:pPr>
            <w:r>
              <w:t>Select words from categories that can be used to write on specific topics.</w:t>
            </w:r>
          </w:p>
          <w:p w14:paraId="5DDD70E2" w14:textId="77777777" w:rsidR="00E85E32" w:rsidRDefault="00000000">
            <w:pPr>
              <w:numPr>
                <w:ilvl w:val="0"/>
                <w:numId w:val="27"/>
              </w:numPr>
            </w:pPr>
            <w:r>
              <w:t>Identify that adjectives, verbs, and nouns can be used to describe other words—attributes.</w:t>
            </w:r>
          </w:p>
          <w:p w14:paraId="5DDD70E3" w14:textId="77777777" w:rsidR="00E85E32" w:rsidRDefault="00000000">
            <w:pPr>
              <w:numPr>
                <w:ilvl w:val="0"/>
                <w:numId w:val="27"/>
              </w:numPr>
            </w:pPr>
            <w:r>
              <w:t>Recognize that words can be used to describe everyday people and places.</w:t>
            </w:r>
          </w:p>
          <w:p w14:paraId="5DDD70E4" w14:textId="77777777" w:rsidR="00E85E32" w:rsidRDefault="00000000">
            <w:pPr>
              <w:numPr>
                <w:ilvl w:val="0"/>
                <w:numId w:val="27"/>
              </w:numPr>
            </w:pPr>
            <w:r>
              <w:t>Select words help us understand what others are trying to tell us.</w:t>
            </w:r>
          </w:p>
          <w:p w14:paraId="5DDD70E5" w14:textId="77777777" w:rsidR="00E85E32" w:rsidRDefault="00000000">
            <w:pPr>
              <w:numPr>
                <w:ilvl w:val="0"/>
                <w:numId w:val="27"/>
              </w:numPr>
            </w:pPr>
            <w:r>
              <w:t>Use words to help others understand ideas, thoughts, feelings, etc.</w:t>
            </w:r>
          </w:p>
          <w:p w14:paraId="5DDD70E6" w14:textId="77777777" w:rsidR="00E85E32" w:rsidRDefault="00000000">
            <w:pPr>
              <w:numPr>
                <w:ilvl w:val="0"/>
                <w:numId w:val="27"/>
              </w:numPr>
            </w:pPr>
            <w:r>
              <w:t>Identify that every word has meaning.</w:t>
            </w:r>
          </w:p>
          <w:p w14:paraId="5DDD70E7" w14:textId="77777777" w:rsidR="00E85E32" w:rsidRDefault="00000000">
            <w:pPr>
              <w:numPr>
                <w:ilvl w:val="0"/>
                <w:numId w:val="27"/>
              </w:numPr>
            </w:pPr>
            <w:r>
              <w:t xml:space="preserve">Combine words into phrases, sentences, paragraphs, and books to </w:t>
            </w:r>
            <w:proofErr w:type="gramStart"/>
            <w:r>
              <w:t>tell</w:t>
            </w:r>
            <w:proofErr w:type="gramEnd"/>
            <w:r>
              <w:t xml:space="preserve"> more and more about a topic.</w:t>
            </w:r>
          </w:p>
          <w:p w14:paraId="5DDD70E8" w14:textId="77777777" w:rsidR="00E85E32" w:rsidRDefault="00000000">
            <w:pPr>
              <w:numPr>
                <w:ilvl w:val="0"/>
                <w:numId w:val="27"/>
              </w:numPr>
            </w:pPr>
            <w:r>
              <w:t>Actively engage in word development activities.</w:t>
            </w:r>
          </w:p>
        </w:tc>
      </w:tr>
      <w:tr w:rsidR="00E85E32" w14:paraId="5DDD70F6" w14:textId="77777777" w:rsidTr="0041516E">
        <w:trPr>
          <w:trHeight w:val="50"/>
        </w:trPr>
        <w:tc>
          <w:tcPr>
            <w:tcW w:w="3922" w:type="dxa"/>
            <w:noWrap/>
          </w:tcPr>
          <w:p w14:paraId="5DDD70EA" w14:textId="77777777" w:rsidR="00E85E32" w:rsidRDefault="00000000">
            <w:r>
              <w:rPr>
                <w:b/>
                <w:bCs/>
              </w:rPr>
              <w:t>L.1.6:</w:t>
            </w:r>
            <w:r>
              <w:t xml:space="preserve"> Use words and phrases acquired through conversations, reading and being read to, and responding to texts, including using frequently occurring conjunctions to signal simple relationships (e.g., because).</w:t>
            </w:r>
          </w:p>
        </w:tc>
        <w:tc>
          <w:tcPr>
            <w:tcW w:w="10462" w:type="dxa"/>
            <w:noWrap/>
          </w:tcPr>
          <w:p w14:paraId="5DDD70EB" w14:textId="77777777" w:rsidR="00E85E32" w:rsidRDefault="00000000">
            <w:pPr>
              <w:numPr>
                <w:ilvl w:val="0"/>
                <w:numId w:val="28"/>
              </w:numPr>
            </w:pPr>
            <w:r>
              <w:t>Identify conjunctions as word that connects (sentences) or expands ideas (clauses).</w:t>
            </w:r>
          </w:p>
          <w:p w14:paraId="5DDD70EC" w14:textId="77777777" w:rsidR="00E85E32" w:rsidRDefault="00000000">
            <w:pPr>
              <w:numPr>
                <w:ilvl w:val="0"/>
                <w:numId w:val="28"/>
              </w:numPr>
            </w:pPr>
            <w:r>
              <w:t>Select words and phrases that apply to everyday events.</w:t>
            </w:r>
          </w:p>
          <w:p w14:paraId="5DDD70ED" w14:textId="77777777" w:rsidR="00E85E32" w:rsidRDefault="00000000">
            <w:pPr>
              <w:numPr>
                <w:ilvl w:val="0"/>
                <w:numId w:val="28"/>
              </w:numPr>
            </w:pPr>
            <w:r>
              <w:t>Mimic the speech of others.</w:t>
            </w:r>
          </w:p>
          <w:p w14:paraId="5DDD70EE" w14:textId="77777777" w:rsidR="00E85E32" w:rsidRDefault="00000000">
            <w:pPr>
              <w:numPr>
                <w:ilvl w:val="0"/>
                <w:numId w:val="28"/>
              </w:numPr>
            </w:pPr>
            <w:r>
              <w:t>Chorally respond by saying repeat lines in text.</w:t>
            </w:r>
          </w:p>
          <w:p w14:paraId="5DDD70EF" w14:textId="77777777" w:rsidR="00E85E32" w:rsidRDefault="00000000">
            <w:pPr>
              <w:numPr>
                <w:ilvl w:val="0"/>
                <w:numId w:val="28"/>
              </w:numPr>
            </w:pPr>
            <w:r>
              <w:t>Listen to language, then describe meaning.</w:t>
            </w:r>
          </w:p>
          <w:p w14:paraId="5DDD70F0" w14:textId="77777777" w:rsidR="00E85E32" w:rsidRDefault="00000000">
            <w:pPr>
              <w:numPr>
                <w:ilvl w:val="0"/>
                <w:numId w:val="28"/>
              </w:numPr>
            </w:pPr>
            <w:r>
              <w:t>Listen to the words and phrases used by peers, adults, and in texts.</w:t>
            </w:r>
          </w:p>
          <w:p w14:paraId="5DDD70F1" w14:textId="77777777" w:rsidR="00E85E32" w:rsidRDefault="00000000">
            <w:pPr>
              <w:numPr>
                <w:ilvl w:val="0"/>
                <w:numId w:val="28"/>
              </w:numPr>
            </w:pPr>
            <w:r>
              <w:t>Analyze words used in oral language experiences as having a part of speech.</w:t>
            </w:r>
          </w:p>
          <w:p w14:paraId="5DDD70F2" w14:textId="77777777" w:rsidR="00E85E32" w:rsidRDefault="00000000">
            <w:pPr>
              <w:numPr>
                <w:ilvl w:val="0"/>
                <w:numId w:val="28"/>
              </w:numPr>
            </w:pPr>
            <w:r>
              <w:t>Use parts of speech to create simple sentences.</w:t>
            </w:r>
          </w:p>
          <w:p w14:paraId="5DDD70F3" w14:textId="77777777" w:rsidR="00E85E32" w:rsidRDefault="00000000">
            <w:pPr>
              <w:numPr>
                <w:ilvl w:val="0"/>
                <w:numId w:val="28"/>
              </w:numPr>
            </w:pPr>
            <w:r>
              <w:t>Select words and phrases from oral language experiences that include conjunctions.</w:t>
            </w:r>
          </w:p>
          <w:p w14:paraId="5DDD70F4" w14:textId="77777777" w:rsidR="00E85E32" w:rsidRDefault="00000000">
            <w:pPr>
              <w:numPr>
                <w:ilvl w:val="0"/>
                <w:numId w:val="28"/>
              </w:numPr>
            </w:pPr>
            <w:r>
              <w:t>Actively participate during activities by interjecting words or phrases that include a conjunction.</w:t>
            </w:r>
          </w:p>
          <w:p w14:paraId="5DDD70F5" w14:textId="77777777" w:rsidR="00E85E32" w:rsidRDefault="00000000">
            <w:pPr>
              <w:numPr>
                <w:ilvl w:val="0"/>
                <w:numId w:val="28"/>
              </w:numPr>
            </w:pPr>
            <w:r>
              <w:t>Actively engage during oral language experiences.</w:t>
            </w:r>
          </w:p>
        </w:tc>
      </w:tr>
    </w:tbl>
    <w:p w14:paraId="5DDD70F7" w14:textId="77777777" w:rsidR="00E85E32" w:rsidRDefault="00E85E32">
      <w:pPr>
        <w:sectPr w:rsidR="00E85E32">
          <w:headerReference w:type="default" r:id="rId17"/>
          <w:pgSz w:w="15840" w:h="12240" w:orient="landscape"/>
          <w:pgMar w:top="720" w:right="720" w:bottom="720" w:left="720" w:header="720" w:footer="720" w:gutter="0"/>
          <w:cols w:space="720"/>
        </w:sectPr>
      </w:pPr>
    </w:p>
    <w:p w14:paraId="5DDD70F8" w14:textId="77777777" w:rsidR="00E85E32" w:rsidRDefault="00000000" w:rsidP="000D26A3">
      <w:pPr>
        <w:pStyle w:val="Heading1"/>
      </w:pPr>
      <w:r>
        <w:lastRenderedPageBreak/>
        <w:t>Subject: English Language Arts</w:t>
      </w:r>
    </w:p>
    <w:p w14:paraId="5DDD70F9" w14:textId="77777777" w:rsidR="00E85E32" w:rsidRDefault="00000000" w:rsidP="000D26A3">
      <w:pPr>
        <w:pStyle w:val="Heading2"/>
      </w:pPr>
      <w:r>
        <w:t>Grade: 2</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E85E32" w14:paraId="5DDD70FD" w14:textId="77777777" w:rsidTr="00AB46BB">
        <w:trPr>
          <w:tblHeader/>
        </w:trPr>
        <w:tc>
          <w:tcPr>
            <w:tcW w:w="3596" w:type="dxa"/>
            <w:shd w:val="clear" w:color="auto" w:fill="8BA4D4"/>
            <w:noWrap/>
            <w:vAlign w:val="center"/>
          </w:tcPr>
          <w:p w14:paraId="5DDD70FA" w14:textId="77777777" w:rsidR="00E85E32" w:rsidRDefault="00000000">
            <w:pPr>
              <w:spacing w:after="0"/>
              <w:jc w:val="center"/>
            </w:pPr>
            <w:r>
              <w:rPr>
                <w:b/>
                <w:bCs/>
              </w:rPr>
              <w:t>Learning Standard</w:t>
            </w:r>
          </w:p>
        </w:tc>
        <w:tc>
          <w:tcPr>
            <w:tcW w:w="10788" w:type="dxa"/>
            <w:shd w:val="clear" w:color="auto" w:fill="B1B4B6"/>
            <w:noWrap/>
            <w:vAlign w:val="center"/>
          </w:tcPr>
          <w:p w14:paraId="5DDD70FB" w14:textId="77777777" w:rsidR="00E85E32" w:rsidRDefault="00000000">
            <w:pPr>
              <w:spacing w:after="0"/>
              <w:jc w:val="center"/>
            </w:pPr>
            <w:r>
              <w:rPr>
                <w:b/>
                <w:bCs/>
              </w:rPr>
              <w:t>Learning Progression</w:t>
            </w:r>
          </w:p>
          <w:p w14:paraId="5DDD70FC" w14:textId="77777777" w:rsidR="00E85E32" w:rsidRDefault="00000000">
            <w:pPr>
              <w:spacing w:after="0"/>
              <w:jc w:val="center"/>
            </w:pPr>
            <w:r>
              <w:rPr>
                <w:b/>
                <w:bCs/>
                <w:i/>
                <w:iCs/>
              </w:rPr>
              <w:t>Building the Base &amp; Engagement</w:t>
            </w:r>
          </w:p>
        </w:tc>
      </w:tr>
      <w:tr w:rsidR="00E85E32" w14:paraId="5DDD70FF" w14:textId="77777777" w:rsidTr="00AB46BB">
        <w:trPr>
          <w:trHeight w:val="50"/>
        </w:trPr>
        <w:tc>
          <w:tcPr>
            <w:tcW w:w="14384" w:type="dxa"/>
            <w:gridSpan w:val="2"/>
            <w:shd w:val="clear" w:color="auto" w:fill="D9E1F2"/>
            <w:noWrap/>
            <w:vAlign w:val="center"/>
          </w:tcPr>
          <w:p w14:paraId="5DDD70FE" w14:textId="77777777" w:rsidR="00E85E32" w:rsidRDefault="00000000">
            <w:pPr>
              <w:spacing w:after="0"/>
              <w:jc w:val="center"/>
            </w:pPr>
            <w:r>
              <w:rPr>
                <w:b/>
                <w:bCs/>
              </w:rPr>
              <w:t>Reading Standards for Informational Text</w:t>
            </w:r>
          </w:p>
        </w:tc>
      </w:tr>
      <w:tr w:rsidR="00E85E32" w14:paraId="5DDD7101" w14:textId="77777777" w:rsidTr="00AB46BB">
        <w:trPr>
          <w:trHeight w:val="50"/>
        </w:trPr>
        <w:tc>
          <w:tcPr>
            <w:tcW w:w="14384" w:type="dxa"/>
            <w:gridSpan w:val="2"/>
            <w:shd w:val="clear" w:color="auto" w:fill="FFFFFF"/>
            <w:noWrap/>
            <w:vAlign w:val="center"/>
          </w:tcPr>
          <w:p w14:paraId="5DDD7100" w14:textId="77777777" w:rsidR="00E85E32" w:rsidRDefault="00000000">
            <w:pPr>
              <w:spacing w:after="0"/>
              <w:jc w:val="center"/>
            </w:pPr>
            <w:r>
              <w:rPr>
                <w:i/>
                <w:iCs/>
              </w:rPr>
              <w:t>Key Ideas and Details</w:t>
            </w:r>
          </w:p>
        </w:tc>
      </w:tr>
      <w:tr w:rsidR="00E85E32" w14:paraId="5DDD710B" w14:textId="77777777" w:rsidTr="00AB46BB">
        <w:trPr>
          <w:trHeight w:val="50"/>
        </w:trPr>
        <w:tc>
          <w:tcPr>
            <w:tcW w:w="3596" w:type="dxa"/>
            <w:noWrap/>
          </w:tcPr>
          <w:p w14:paraId="5DDD7102" w14:textId="77777777" w:rsidR="00E85E32" w:rsidRDefault="00000000">
            <w:r>
              <w:rPr>
                <w:b/>
                <w:bCs/>
              </w:rPr>
              <w:t>RI.2.3:</w:t>
            </w:r>
            <w:r>
              <w:t xml:space="preserve"> Describe the connection between a series of historical events, scientific ideas or concepts, or steps in technical procedures in a text.</w:t>
            </w:r>
          </w:p>
        </w:tc>
        <w:tc>
          <w:tcPr>
            <w:tcW w:w="10788" w:type="dxa"/>
            <w:noWrap/>
          </w:tcPr>
          <w:p w14:paraId="5DDD7103" w14:textId="77777777" w:rsidR="00E85E32" w:rsidRDefault="00000000">
            <w:pPr>
              <w:numPr>
                <w:ilvl w:val="0"/>
                <w:numId w:val="29"/>
              </w:numPr>
            </w:pPr>
            <w:r>
              <w:t>Describe the connections between events, ideas, individuals, or steps in procedures in a text.</w:t>
            </w:r>
          </w:p>
          <w:p w14:paraId="5DDD7104" w14:textId="77777777" w:rsidR="00E85E32" w:rsidRDefault="00000000">
            <w:pPr>
              <w:numPr>
                <w:ilvl w:val="0"/>
                <w:numId w:val="29"/>
              </w:numPr>
            </w:pPr>
            <w:r>
              <w:t>Describe two events, ideas, individuals, or steps in procedures from a text.</w:t>
            </w:r>
          </w:p>
          <w:p w14:paraId="5DDD7105" w14:textId="77777777" w:rsidR="00E85E32" w:rsidRDefault="00000000">
            <w:pPr>
              <w:numPr>
                <w:ilvl w:val="0"/>
                <w:numId w:val="29"/>
              </w:numPr>
            </w:pPr>
            <w:r>
              <w:t>Identify two events, ideas, individuals, or steps in procedures from a text.</w:t>
            </w:r>
          </w:p>
          <w:p w14:paraId="5DDD7106" w14:textId="77777777" w:rsidR="00E85E32" w:rsidRDefault="00000000">
            <w:pPr>
              <w:numPr>
                <w:ilvl w:val="0"/>
                <w:numId w:val="29"/>
              </w:numPr>
            </w:pPr>
            <w:r>
              <w:t>Learn that relationship refers to the way in which two items are connected.</w:t>
            </w:r>
          </w:p>
          <w:p w14:paraId="5DDD7107" w14:textId="77777777" w:rsidR="00E85E32" w:rsidRDefault="00000000">
            <w:pPr>
              <w:numPr>
                <w:ilvl w:val="0"/>
                <w:numId w:val="29"/>
              </w:numPr>
            </w:pPr>
            <w:r>
              <w:t>Learn that a cause-effect relationship refers to one that notes the reasons for and/or the consequences of an action, event, or decision.</w:t>
            </w:r>
          </w:p>
          <w:p w14:paraId="5DDD7108" w14:textId="77777777" w:rsidR="00E85E32" w:rsidRDefault="00000000">
            <w:pPr>
              <w:numPr>
                <w:ilvl w:val="0"/>
                <w:numId w:val="29"/>
              </w:numPr>
            </w:pPr>
            <w:r>
              <w:t>Sequence the order or arrangement of objects or events, one coming after the other.</w:t>
            </w:r>
          </w:p>
          <w:p w14:paraId="5DDD7109" w14:textId="77777777" w:rsidR="00E85E32" w:rsidRDefault="00000000">
            <w:pPr>
              <w:numPr>
                <w:ilvl w:val="0"/>
                <w:numId w:val="29"/>
              </w:numPr>
            </w:pPr>
            <w:r>
              <w:t>Order events according to language that pertains to time (e.g., before, after, then, first) used to describe a point in time.</w:t>
            </w:r>
          </w:p>
          <w:p w14:paraId="5DDD710A" w14:textId="77777777" w:rsidR="00E85E32" w:rsidRDefault="00000000">
            <w:pPr>
              <w:numPr>
                <w:ilvl w:val="0"/>
                <w:numId w:val="29"/>
              </w:numPr>
            </w:pPr>
            <w:r>
              <w:t>Look for or identify language that pertains to cause-effect (e.g., what happened, why, because, as a result of) used to describe a relationship.</w:t>
            </w:r>
          </w:p>
        </w:tc>
      </w:tr>
      <w:tr w:rsidR="00E85E32" w14:paraId="5DDD710D" w14:textId="77777777" w:rsidTr="00AB46BB">
        <w:trPr>
          <w:trHeight w:val="50"/>
        </w:trPr>
        <w:tc>
          <w:tcPr>
            <w:tcW w:w="14384" w:type="dxa"/>
            <w:gridSpan w:val="2"/>
            <w:shd w:val="clear" w:color="auto" w:fill="FFFFFF"/>
            <w:noWrap/>
            <w:vAlign w:val="center"/>
          </w:tcPr>
          <w:p w14:paraId="5DDD710C" w14:textId="77777777" w:rsidR="00E85E32" w:rsidRDefault="00000000">
            <w:pPr>
              <w:spacing w:after="0"/>
              <w:jc w:val="center"/>
            </w:pPr>
            <w:r>
              <w:rPr>
                <w:i/>
                <w:iCs/>
              </w:rPr>
              <w:t>Craft and Structure</w:t>
            </w:r>
          </w:p>
        </w:tc>
      </w:tr>
      <w:tr w:rsidR="00E85E32" w14:paraId="5DDD7117" w14:textId="77777777" w:rsidTr="00AB46BB">
        <w:trPr>
          <w:trHeight w:val="50"/>
        </w:trPr>
        <w:tc>
          <w:tcPr>
            <w:tcW w:w="3596" w:type="dxa"/>
            <w:noWrap/>
          </w:tcPr>
          <w:p w14:paraId="5DDD710E" w14:textId="77777777" w:rsidR="00E85E32" w:rsidRDefault="00000000">
            <w:r>
              <w:rPr>
                <w:b/>
                <w:bCs/>
              </w:rPr>
              <w:t>RI.2.4:</w:t>
            </w:r>
            <w:r>
              <w:t xml:space="preserve"> Determine the meaning of words and phrases in a text relevant to a grade 2 topic or subject area.</w:t>
            </w:r>
          </w:p>
        </w:tc>
        <w:tc>
          <w:tcPr>
            <w:tcW w:w="10788" w:type="dxa"/>
            <w:noWrap/>
          </w:tcPr>
          <w:p w14:paraId="5DDD710F" w14:textId="77777777" w:rsidR="00E85E32" w:rsidRDefault="00000000">
            <w:pPr>
              <w:numPr>
                <w:ilvl w:val="0"/>
                <w:numId w:val="30"/>
              </w:numPr>
            </w:pPr>
            <w:r>
              <w:t>Use a word study strategy to describe the meaning of words in a text.</w:t>
            </w:r>
          </w:p>
          <w:p w14:paraId="5DDD7110" w14:textId="77777777" w:rsidR="00E85E32" w:rsidRDefault="00000000">
            <w:pPr>
              <w:numPr>
                <w:ilvl w:val="0"/>
                <w:numId w:val="30"/>
              </w:numPr>
            </w:pPr>
            <w:r>
              <w:t>Identify the meaning of words based on how they are used in a text.</w:t>
            </w:r>
          </w:p>
          <w:p w14:paraId="5DDD7111" w14:textId="77777777" w:rsidR="00E85E32" w:rsidRDefault="00000000">
            <w:pPr>
              <w:numPr>
                <w:ilvl w:val="0"/>
                <w:numId w:val="30"/>
              </w:numPr>
            </w:pPr>
            <w:r>
              <w:t>Ask questions about an unknown word to determine its meaning.</w:t>
            </w:r>
          </w:p>
          <w:p w14:paraId="5DDD7112" w14:textId="77777777" w:rsidR="00E85E32" w:rsidRDefault="00000000">
            <w:pPr>
              <w:numPr>
                <w:ilvl w:val="0"/>
                <w:numId w:val="30"/>
              </w:numPr>
            </w:pPr>
            <w:r>
              <w:t>Practice the use of word strategies (break word into onset and rime, break word into syllables, morphemes, break word into phonemes, word origin, part of speech, context, use a dictionary ask questions, etc.) to determine meaning.</w:t>
            </w:r>
          </w:p>
          <w:p w14:paraId="5DDD7113" w14:textId="77777777" w:rsidR="00E85E32" w:rsidRDefault="00000000">
            <w:pPr>
              <w:numPr>
                <w:ilvl w:val="0"/>
                <w:numId w:val="30"/>
              </w:numPr>
            </w:pPr>
            <w:r>
              <w:t>Identify that a word is more than its name by sight; it has meaning.</w:t>
            </w:r>
          </w:p>
          <w:p w14:paraId="5DDD7114" w14:textId="77777777" w:rsidR="00E85E32" w:rsidRDefault="00000000">
            <w:pPr>
              <w:numPr>
                <w:ilvl w:val="0"/>
                <w:numId w:val="30"/>
              </w:numPr>
            </w:pPr>
            <w:r>
              <w:t>Use word study strategies from all brain processors (phonology, orthography, phonics, semantics and syntax) to develop word meaning (break word into onset and rime, break word into syllables, morphemes, break word into phonemes, word origin, part of speech, etc.).</w:t>
            </w:r>
          </w:p>
          <w:p w14:paraId="5DDD7115" w14:textId="77777777" w:rsidR="00E85E32" w:rsidRDefault="00000000">
            <w:pPr>
              <w:numPr>
                <w:ilvl w:val="0"/>
                <w:numId w:val="30"/>
              </w:numPr>
            </w:pPr>
            <w:r>
              <w:t>Actively engage during Q &amp; A about informational text vocabulary.</w:t>
            </w:r>
          </w:p>
          <w:p w14:paraId="5DDD7116" w14:textId="77777777" w:rsidR="00E85E32" w:rsidRDefault="00000000">
            <w:pPr>
              <w:numPr>
                <w:ilvl w:val="0"/>
                <w:numId w:val="30"/>
              </w:numPr>
            </w:pPr>
            <w:r>
              <w:t>Actively engage with objects, tactile graphics, or other sensory experiences related to better understanding the meaning of words in a text.</w:t>
            </w:r>
          </w:p>
        </w:tc>
      </w:tr>
    </w:tbl>
    <w:p w14:paraId="28C802DA" w14:textId="77777777" w:rsidR="00AB46BB" w:rsidRDefault="00AB46BB">
      <w:pPr>
        <w:spacing w:after="0"/>
        <w:jc w:val="center"/>
        <w:rPr>
          <w:b/>
          <w:bCs/>
        </w:rPr>
        <w:sectPr w:rsidR="00AB46BB">
          <w:headerReference w:type="default" r:id="rId18"/>
          <w:pgSz w:w="15840" w:h="12240" w:orient="landscape"/>
          <w:pgMar w:top="720" w:right="720" w:bottom="720" w:left="720" w:header="720" w:footer="720" w:gutter="0"/>
          <w:cols w:space="720"/>
        </w:sectPr>
      </w:pP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E85E32" w14:paraId="5DDD7119" w14:textId="77777777" w:rsidTr="00AB46BB">
        <w:trPr>
          <w:trHeight w:val="50"/>
        </w:trPr>
        <w:tc>
          <w:tcPr>
            <w:tcW w:w="14384" w:type="dxa"/>
            <w:gridSpan w:val="2"/>
            <w:shd w:val="clear" w:color="auto" w:fill="D9E1F2"/>
            <w:noWrap/>
            <w:vAlign w:val="center"/>
          </w:tcPr>
          <w:p w14:paraId="5DDD7118" w14:textId="77777777" w:rsidR="00E85E32" w:rsidRDefault="00000000">
            <w:pPr>
              <w:spacing w:after="0"/>
              <w:jc w:val="center"/>
            </w:pPr>
            <w:r>
              <w:rPr>
                <w:b/>
                <w:bCs/>
              </w:rPr>
              <w:lastRenderedPageBreak/>
              <w:t>Speaking and Listening Standards</w:t>
            </w:r>
          </w:p>
        </w:tc>
      </w:tr>
      <w:tr w:rsidR="00E85E32" w14:paraId="5DDD711B" w14:textId="77777777" w:rsidTr="00AB46BB">
        <w:trPr>
          <w:trHeight w:val="50"/>
        </w:trPr>
        <w:tc>
          <w:tcPr>
            <w:tcW w:w="14384" w:type="dxa"/>
            <w:gridSpan w:val="2"/>
            <w:shd w:val="clear" w:color="auto" w:fill="FFFFFF"/>
            <w:noWrap/>
            <w:vAlign w:val="center"/>
          </w:tcPr>
          <w:p w14:paraId="5DDD711A" w14:textId="77777777" w:rsidR="00E85E32" w:rsidRDefault="00000000">
            <w:pPr>
              <w:spacing w:after="0"/>
              <w:jc w:val="center"/>
            </w:pPr>
            <w:r>
              <w:rPr>
                <w:i/>
                <w:iCs/>
              </w:rPr>
              <w:t>Comprehension and Collaboration</w:t>
            </w:r>
          </w:p>
        </w:tc>
      </w:tr>
      <w:tr w:rsidR="00E85E32" w14:paraId="5DDD712A" w14:textId="77777777" w:rsidTr="00AB46BB">
        <w:trPr>
          <w:trHeight w:val="50"/>
        </w:trPr>
        <w:tc>
          <w:tcPr>
            <w:tcW w:w="3596" w:type="dxa"/>
            <w:noWrap/>
          </w:tcPr>
          <w:p w14:paraId="5DDD711C" w14:textId="77777777" w:rsidR="00E85E32" w:rsidRDefault="00000000">
            <w:r>
              <w:rPr>
                <w:b/>
                <w:bCs/>
              </w:rPr>
              <w:t>SL.2.3:</w:t>
            </w:r>
            <w:r>
              <w:t xml:space="preserve"> Ask and answer questions about what a speaker says in order to clarify comprehension, gather additional information, or deepen understanding of a topic or issue.</w:t>
            </w:r>
          </w:p>
        </w:tc>
        <w:tc>
          <w:tcPr>
            <w:tcW w:w="10788" w:type="dxa"/>
            <w:noWrap/>
          </w:tcPr>
          <w:p w14:paraId="5DDD711D" w14:textId="77777777" w:rsidR="00E85E32" w:rsidRDefault="00000000">
            <w:pPr>
              <w:numPr>
                <w:ilvl w:val="0"/>
                <w:numId w:val="31"/>
              </w:numPr>
            </w:pPr>
            <w:r>
              <w:t>Ask or answer questions to clarify understanding or gain information about a topic.</w:t>
            </w:r>
          </w:p>
          <w:p w14:paraId="5DDD711E" w14:textId="77777777" w:rsidR="00E85E32" w:rsidRDefault="00000000">
            <w:pPr>
              <w:numPr>
                <w:ilvl w:val="0"/>
                <w:numId w:val="31"/>
              </w:numPr>
            </w:pPr>
            <w:r>
              <w:t>Repeat communication attempt (possibly using different modes) until understood by others or until question is answered.</w:t>
            </w:r>
          </w:p>
          <w:p w14:paraId="5DDD711F" w14:textId="77777777" w:rsidR="00E85E32" w:rsidRDefault="00000000">
            <w:pPr>
              <w:numPr>
                <w:ilvl w:val="0"/>
                <w:numId w:val="31"/>
              </w:numPr>
            </w:pPr>
            <w:r>
              <w:t>Actively engage with others to get their attention in order to share an idea, thought, or question.</w:t>
            </w:r>
          </w:p>
          <w:p w14:paraId="5DDD7120" w14:textId="77777777" w:rsidR="00E85E32" w:rsidRDefault="00000000">
            <w:pPr>
              <w:numPr>
                <w:ilvl w:val="0"/>
                <w:numId w:val="31"/>
              </w:numPr>
            </w:pPr>
            <w:r>
              <w:t>Establish a mode of communication that is understood by others.</w:t>
            </w:r>
          </w:p>
          <w:p w14:paraId="5DDD7121" w14:textId="77777777" w:rsidR="00E85E32" w:rsidRDefault="00000000">
            <w:pPr>
              <w:numPr>
                <w:ilvl w:val="0"/>
                <w:numId w:val="31"/>
              </w:numPr>
            </w:pPr>
            <w:r>
              <w:t>Establish a mode of communication that flexibly includes age-appropriate topics and skills.</w:t>
            </w:r>
          </w:p>
          <w:p w14:paraId="5DDD7122" w14:textId="77777777" w:rsidR="00E85E32" w:rsidRDefault="00000000">
            <w:pPr>
              <w:numPr>
                <w:ilvl w:val="0"/>
                <w:numId w:val="31"/>
              </w:numPr>
            </w:pPr>
            <w:r>
              <w:t>Seek opportunities for purposeful interactions with others.</w:t>
            </w:r>
          </w:p>
          <w:p w14:paraId="5DDD7123" w14:textId="77777777" w:rsidR="00E85E32" w:rsidRDefault="00000000">
            <w:pPr>
              <w:numPr>
                <w:ilvl w:val="0"/>
                <w:numId w:val="31"/>
              </w:numPr>
            </w:pPr>
            <w:r>
              <w:t>Repeat communication attempt until understood.</w:t>
            </w:r>
          </w:p>
          <w:p w14:paraId="5DDD7124" w14:textId="77777777" w:rsidR="00E85E32" w:rsidRDefault="00000000">
            <w:pPr>
              <w:numPr>
                <w:ilvl w:val="0"/>
                <w:numId w:val="31"/>
              </w:numPr>
            </w:pPr>
            <w:r>
              <w:t>Communicate with others.</w:t>
            </w:r>
          </w:p>
          <w:p w14:paraId="5DDD7125" w14:textId="77777777" w:rsidR="00E85E32" w:rsidRDefault="00000000">
            <w:pPr>
              <w:numPr>
                <w:ilvl w:val="0"/>
                <w:numId w:val="31"/>
              </w:numPr>
            </w:pPr>
            <w:r>
              <w:t>Ask for assistance.</w:t>
            </w:r>
          </w:p>
          <w:p w14:paraId="5DDD7126" w14:textId="77777777" w:rsidR="00E85E32" w:rsidRDefault="00000000">
            <w:pPr>
              <w:numPr>
                <w:ilvl w:val="0"/>
                <w:numId w:val="31"/>
              </w:numPr>
            </w:pPr>
            <w:r>
              <w:t>Answer questions.</w:t>
            </w:r>
          </w:p>
          <w:p w14:paraId="5DDD7127" w14:textId="77777777" w:rsidR="00E85E32" w:rsidRDefault="00000000">
            <w:pPr>
              <w:numPr>
                <w:ilvl w:val="0"/>
                <w:numId w:val="31"/>
              </w:numPr>
            </w:pPr>
            <w:r>
              <w:t>Identify the speaker.</w:t>
            </w:r>
          </w:p>
          <w:p w14:paraId="5DDD7128" w14:textId="77777777" w:rsidR="00E85E32" w:rsidRDefault="00000000">
            <w:pPr>
              <w:numPr>
                <w:ilvl w:val="0"/>
                <w:numId w:val="31"/>
              </w:numPr>
            </w:pPr>
            <w:r>
              <w:t>Engage with the speaker.</w:t>
            </w:r>
          </w:p>
          <w:p w14:paraId="5DDD7129" w14:textId="77777777" w:rsidR="00E85E32" w:rsidRDefault="00000000">
            <w:pPr>
              <w:numPr>
                <w:ilvl w:val="0"/>
                <w:numId w:val="31"/>
              </w:numPr>
            </w:pPr>
            <w:r>
              <w:t>Actively engage with others to get attention.</w:t>
            </w:r>
          </w:p>
        </w:tc>
      </w:tr>
    </w:tbl>
    <w:p w14:paraId="5DDD712B" w14:textId="77777777" w:rsidR="00E85E32" w:rsidRDefault="00E85E32">
      <w:pPr>
        <w:sectPr w:rsidR="00E85E32">
          <w:pgSz w:w="15840" w:h="12240" w:orient="landscape"/>
          <w:pgMar w:top="720" w:right="720" w:bottom="720" w:left="720" w:header="720" w:footer="720" w:gutter="0"/>
          <w:cols w:space="720"/>
        </w:sectPr>
      </w:pPr>
    </w:p>
    <w:p w14:paraId="5DDD712C" w14:textId="77777777" w:rsidR="00E85E32" w:rsidRDefault="00000000" w:rsidP="000D26A3">
      <w:pPr>
        <w:pStyle w:val="Heading1"/>
      </w:pPr>
      <w:r>
        <w:lastRenderedPageBreak/>
        <w:t>Subject: Social Studies</w:t>
      </w:r>
    </w:p>
    <w:p w14:paraId="5DDD712D" w14:textId="77777777" w:rsidR="00E85E32" w:rsidRDefault="00000000" w:rsidP="000D26A3">
      <w:pPr>
        <w:pStyle w:val="Heading2"/>
      </w:pPr>
      <w:r>
        <w:t>Grade: 1</w:t>
      </w:r>
    </w:p>
    <w:tbl>
      <w:tblPr>
        <w:tblW w:w="5000" w:type="pct"/>
        <w:tblInd w:w="120"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Layout w:type="fixed"/>
        <w:tblCellMar>
          <w:top w:w="80" w:type="dxa"/>
          <w:left w:w="120" w:type="dxa"/>
          <w:bottom w:w="80" w:type="dxa"/>
          <w:right w:w="120" w:type="dxa"/>
        </w:tblCellMar>
        <w:tblLook w:val="04A0" w:firstRow="1" w:lastRow="0" w:firstColumn="1" w:lastColumn="0" w:noHBand="0" w:noVBand="1"/>
      </w:tblPr>
      <w:tblGrid>
        <w:gridCol w:w="3596"/>
        <w:gridCol w:w="10788"/>
      </w:tblGrid>
      <w:tr w:rsidR="00E85E32" w14:paraId="5DDD7131" w14:textId="77777777">
        <w:trPr>
          <w:tblHeader/>
        </w:trPr>
        <w:tc>
          <w:tcPr>
            <w:tcW w:w="1250" w:type="dxa"/>
            <w:shd w:val="clear" w:color="auto" w:fill="8BA4D4"/>
            <w:noWrap/>
            <w:vAlign w:val="center"/>
          </w:tcPr>
          <w:p w14:paraId="5DDD712E" w14:textId="77777777" w:rsidR="00E85E32" w:rsidRDefault="00000000">
            <w:pPr>
              <w:spacing w:after="0"/>
              <w:jc w:val="center"/>
            </w:pPr>
            <w:r>
              <w:rPr>
                <w:b/>
                <w:bCs/>
              </w:rPr>
              <w:t>Learning Standard</w:t>
            </w:r>
          </w:p>
        </w:tc>
        <w:tc>
          <w:tcPr>
            <w:tcW w:w="3750" w:type="dxa"/>
            <w:shd w:val="clear" w:color="auto" w:fill="B1B4B6"/>
            <w:noWrap/>
            <w:vAlign w:val="center"/>
          </w:tcPr>
          <w:p w14:paraId="5DDD712F" w14:textId="77777777" w:rsidR="00E85E32" w:rsidRDefault="00000000">
            <w:pPr>
              <w:spacing w:after="0"/>
              <w:jc w:val="center"/>
            </w:pPr>
            <w:r>
              <w:rPr>
                <w:b/>
                <w:bCs/>
              </w:rPr>
              <w:t>Learning Progression</w:t>
            </w:r>
          </w:p>
          <w:p w14:paraId="5DDD7130" w14:textId="77777777" w:rsidR="00E85E32" w:rsidRDefault="00000000">
            <w:pPr>
              <w:spacing w:after="0"/>
              <w:jc w:val="center"/>
            </w:pPr>
            <w:r>
              <w:rPr>
                <w:b/>
                <w:bCs/>
                <w:i/>
                <w:iCs/>
              </w:rPr>
              <w:t>Building the Base &amp; Engagement</w:t>
            </w:r>
          </w:p>
        </w:tc>
      </w:tr>
      <w:tr w:rsidR="00E85E32" w14:paraId="5DDD7133" w14:textId="77777777">
        <w:trPr>
          <w:trHeight w:val="50"/>
        </w:trPr>
        <w:tc>
          <w:tcPr>
            <w:tcW w:w="5000" w:type="dxa"/>
            <w:gridSpan w:val="2"/>
            <w:shd w:val="clear" w:color="auto" w:fill="D9E1F2"/>
            <w:noWrap/>
            <w:vAlign w:val="center"/>
          </w:tcPr>
          <w:p w14:paraId="5DDD7132" w14:textId="77777777" w:rsidR="00E85E32" w:rsidRDefault="00000000">
            <w:pPr>
              <w:spacing w:after="0"/>
              <w:jc w:val="center"/>
            </w:pPr>
            <w:r>
              <w:rPr>
                <w:b/>
                <w:bCs/>
              </w:rPr>
              <w:t>Government</w:t>
            </w:r>
          </w:p>
        </w:tc>
      </w:tr>
      <w:tr w:rsidR="00E85E32" w14:paraId="5DDD7135" w14:textId="77777777">
        <w:trPr>
          <w:trHeight w:val="50"/>
        </w:trPr>
        <w:tc>
          <w:tcPr>
            <w:tcW w:w="5000" w:type="dxa"/>
            <w:gridSpan w:val="2"/>
            <w:shd w:val="clear" w:color="auto" w:fill="FFFFFF"/>
            <w:noWrap/>
            <w:vAlign w:val="center"/>
          </w:tcPr>
          <w:p w14:paraId="5DDD7134" w14:textId="77777777" w:rsidR="00E85E32" w:rsidRDefault="00000000">
            <w:pPr>
              <w:spacing w:after="0"/>
              <w:jc w:val="center"/>
            </w:pPr>
            <w:r>
              <w:rPr>
                <w:i/>
                <w:iCs/>
              </w:rPr>
              <w:t>Civic Participation and Skills</w:t>
            </w:r>
          </w:p>
        </w:tc>
      </w:tr>
      <w:tr w:rsidR="00E85E32" w14:paraId="5DDD713F" w14:textId="77777777">
        <w:trPr>
          <w:trHeight w:val="50"/>
        </w:trPr>
        <w:tc>
          <w:tcPr>
            <w:tcW w:w="1250" w:type="dxa"/>
            <w:noWrap/>
          </w:tcPr>
          <w:p w14:paraId="5DDD7136" w14:textId="77777777" w:rsidR="00E85E32" w:rsidRDefault="00000000">
            <w:r>
              <w:rPr>
                <w:b/>
                <w:bCs/>
              </w:rPr>
              <w:t>GVT.1.8:</w:t>
            </w:r>
            <w:r>
              <w:t xml:space="preserve"> Individuals have responsibility to </w:t>
            </w:r>
            <w:proofErr w:type="gramStart"/>
            <w:r>
              <w:t>take action</w:t>
            </w:r>
            <w:proofErr w:type="gramEnd"/>
            <w:r>
              <w:t xml:space="preserve"> toward the achievement of common goals in homes, schools, and communities and are accountable for those actions.</w:t>
            </w:r>
          </w:p>
        </w:tc>
        <w:tc>
          <w:tcPr>
            <w:tcW w:w="3750" w:type="dxa"/>
            <w:noWrap/>
          </w:tcPr>
          <w:p w14:paraId="5DDD7137" w14:textId="77777777" w:rsidR="00E85E32" w:rsidRDefault="00000000">
            <w:pPr>
              <w:numPr>
                <w:ilvl w:val="0"/>
                <w:numId w:val="32"/>
              </w:numPr>
            </w:pPr>
            <w:r>
              <w:t>Demonstrate responsibility by following rules and laws (classroom, home, or community).</w:t>
            </w:r>
          </w:p>
          <w:p w14:paraId="5DDD7138" w14:textId="77777777" w:rsidR="00E85E32" w:rsidRDefault="00000000">
            <w:pPr>
              <w:numPr>
                <w:ilvl w:val="0"/>
                <w:numId w:val="32"/>
              </w:numPr>
            </w:pPr>
            <w:r>
              <w:t>Identify the consequences of a given choice (could be good or bad).</w:t>
            </w:r>
          </w:p>
          <w:p w14:paraId="5DDD7139" w14:textId="77777777" w:rsidR="00E85E32" w:rsidRDefault="00000000">
            <w:pPr>
              <w:numPr>
                <w:ilvl w:val="0"/>
                <w:numId w:val="32"/>
              </w:numPr>
            </w:pPr>
            <w:r>
              <w:t>Match consequences to breaking rules.</w:t>
            </w:r>
          </w:p>
          <w:p w14:paraId="5DDD713A" w14:textId="77777777" w:rsidR="00E85E32" w:rsidRDefault="00000000">
            <w:pPr>
              <w:numPr>
                <w:ilvl w:val="0"/>
                <w:numId w:val="32"/>
              </w:numPr>
            </w:pPr>
            <w:r>
              <w:t>Identify rules in given setting or situation.</w:t>
            </w:r>
          </w:p>
          <w:p w14:paraId="5DDD713B" w14:textId="77777777" w:rsidR="00E85E32" w:rsidRDefault="00000000">
            <w:pPr>
              <w:numPr>
                <w:ilvl w:val="0"/>
                <w:numId w:val="32"/>
              </w:numPr>
            </w:pPr>
            <w:r>
              <w:t>Make choices.</w:t>
            </w:r>
          </w:p>
          <w:p w14:paraId="5DDD713C" w14:textId="77777777" w:rsidR="00E85E32" w:rsidRDefault="00000000">
            <w:pPr>
              <w:numPr>
                <w:ilvl w:val="0"/>
                <w:numId w:val="32"/>
              </w:numPr>
            </w:pPr>
            <w:r>
              <w:t>Identify choices.</w:t>
            </w:r>
          </w:p>
          <w:p w14:paraId="5DDD713D" w14:textId="77777777" w:rsidR="00E85E32" w:rsidRDefault="00000000">
            <w:pPr>
              <w:numPr>
                <w:ilvl w:val="0"/>
                <w:numId w:val="32"/>
              </w:numPr>
            </w:pPr>
            <w:r>
              <w:t>Identify a situation where a choice can be made (e.g., seeing something you want, but it is not yours, etc.).</w:t>
            </w:r>
          </w:p>
          <w:p w14:paraId="5DDD713E" w14:textId="77777777" w:rsidR="00E85E32" w:rsidRDefault="00000000">
            <w:pPr>
              <w:numPr>
                <w:ilvl w:val="0"/>
                <w:numId w:val="32"/>
              </w:numPr>
            </w:pPr>
            <w:r>
              <w:t>Engage to make a choice.</w:t>
            </w:r>
          </w:p>
        </w:tc>
      </w:tr>
      <w:tr w:rsidR="00E85E32" w14:paraId="5DDD7147" w14:textId="77777777">
        <w:trPr>
          <w:trHeight w:val="50"/>
        </w:trPr>
        <w:tc>
          <w:tcPr>
            <w:tcW w:w="1250" w:type="dxa"/>
            <w:noWrap/>
          </w:tcPr>
          <w:p w14:paraId="5DDD7140" w14:textId="77777777" w:rsidR="00E85E32" w:rsidRDefault="00000000">
            <w:r>
              <w:rPr>
                <w:b/>
                <w:bCs/>
              </w:rPr>
              <w:t>GVT.1.9:</w:t>
            </w:r>
            <w:r>
              <w:t xml:space="preserve"> Collaboration requires group members to respect the rights and opinions of others.</w:t>
            </w:r>
          </w:p>
        </w:tc>
        <w:tc>
          <w:tcPr>
            <w:tcW w:w="3750" w:type="dxa"/>
            <w:noWrap/>
          </w:tcPr>
          <w:p w14:paraId="5DDD7141" w14:textId="77777777" w:rsidR="00E85E32" w:rsidRDefault="00000000">
            <w:pPr>
              <w:numPr>
                <w:ilvl w:val="0"/>
                <w:numId w:val="33"/>
              </w:numPr>
            </w:pPr>
            <w:r>
              <w:t>Show respect for the opinions of others (e.g., listen to others without judging).</w:t>
            </w:r>
          </w:p>
          <w:p w14:paraId="5DDD7142" w14:textId="77777777" w:rsidR="00E85E32" w:rsidRDefault="00000000">
            <w:pPr>
              <w:numPr>
                <w:ilvl w:val="0"/>
                <w:numId w:val="33"/>
              </w:numPr>
            </w:pPr>
            <w:r>
              <w:t>Work together on an activity with others (collaborate).</w:t>
            </w:r>
          </w:p>
          <w:p w14:paraId="5DDD7143" w14:textId="77777777" w:rsidR="00E85E32" w:rsidRDefault="00000000">
            <w:pPr>
              <w:numPr>
                <w:ilvl w:val="0"/>
                <w:numId w:val="33"/>
              </w:numPr>
            </w:pPr>
            <w:r>
              <w:t>Select a partner.</w:t>
            </w:r>
          </w:p>
          <w:p w14:paraId="5DDD7144" w14:textId="77777777" w:rsidR="00E85E32" w:rsidRDefault="00000000">
            <w:pPr>
              <w:numPr>
                <w:ilvl w:val="0"/>
                <w:numId w:val="33"/>
              </w:numPr>
            </w:pPr>
            <w:r>
              <w:t>Join a given partner.</w:t>
            </w:r>
          </w:p>
          <w:p w14:paraId="5DDD7145" w14:textId="77777777" w:rsidR="00E85E32" w:rsidRDefault="00000000">
            <w:pPr>
              <w:numPr>
                <w:ilvl w:val="0"/>
                <w:numId w:val="33"/>
              </w:numPr>
            </w:pPr>
            <w:r>
              <w:t>Participate as part of a group</w:t>
            </w:r>
          </w:p>
          <w:p w14:paraId="5DDD7146" w14:textId="77777777" w:rsidR="00E85E32" w:rsidRDefault="00000000">
            <w:pPr>
              <w:numPr>
                <w:ilvl w:val="0"/>
                <w:numId w:val="33"/>
              </w:numPr>
            </w:pPr>
            <w:r>
              <w:t>Engage with a peer partner</w:t>
            </w:r>
          </w:p>
        </w:tc>
      </w:tr>
    </w:tbl>
    <w:p w14:paraId="5DDD7148" w14:textId="77777777" w:rsidR="00111C67" w:rsidRDefault="00111C67"/>
    <w:sectPr w:rsidR="00111C67">
      <w:headerReference w:type="default" r:id="rId19"/>
      <w:pgSz w:w="15840" w:h="12240" w:orient="landscape"/>
      <w:pgMar w:top="720" w:right="720" w:bottom="720" w:left="7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66A16" w14:textId="77777777" w:rsidR="00111C67" w:rsidRDefault="00111C67">
      <w:pPr>
        <w:spacing w:after="0"/>
      </w:pPr>
      <w:r>
        <w:separator/>
      </w:r>
    </w:p>
  </w:endnote>
  <w:endnote w:type="continuationSeparator" w:id="0">
    <w:p w14:paraId="5FB9DA15" w14:textId="77777777" w:rsidR="00111C67" w:rsidRDefault="00111C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E7540" w14:textId="77777777" w:rsidR="00111C67" w:rsidRDefault="00111C67">
      <w:pPr>
        <w:spacing w:after="0"/>
      </w:pPr>
      <w:r>
        <w:separator/>
      </w:r>
    </w:p>
  </w:footnote>
  <w:footnote w:type="continuationSeparator" w:id="0">
    <w:p w14:paraId="038E1D89" w14:textId="77777777" w:rsidR="00111C67" w:rsidRDefault="00111C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7148" w14:textId="77777777" w:rsidR="00E85E32" w:rsidRDefault="00000000">
    <w:pPr>
      <w:jc w:val="right"/>
    </w:pPr>
    <w:r>
      <w:rPr>
        <w:color w:val="484848"/>
      </w:rPr>
      <w:t>Weather Watch | Grades K-2</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7151" w14:textId="77777777" w:rsidR="00E85E32" w:rsidRDefault="00000000">
    <w:pPr>
      <w:jc w:val="right"/>
    </w:pPr>
    <w:r>
      <w:rPr>
        <w:color w:val="484848"/>
      </w:rPr>
      <w:t>Weather Watch | Grades K-2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7149" w14:textId="77777777" w:rsidR="00E85E32" w:rsidRDefault="00000000">
    <w:pPr>
      <w:jc w:val="right"/>
    </w:pPr>
    <w:r>
      <w:rPr>
        <w:color w:val="484848"/>
      </w:rPr>
      <w:t>Weather Watch | Grades K-2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714A" w14:textId="77777777" w:rsidR="00E85E32" w:rsidRDefault="00000000">
    <w:pPr>
      <w:jc w:val="right"/>
    </w:pPr>
    <w:r>
      <w:rPr>
        <w:color w:val="484848"/>
      </w:rPr>
      <w:t>Weather Watch | Grades K-2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714B" w14:textId="77777777" w:rsidR="00E85E32" w:rsidRDefault="00000000">
    <w:pPr>
      <w:jc w:val="right"/>
    </w:pPr>
    <w:r>
      <w:rPr>
        <w:color w:val="484848"/>
      </w:rPr>
      <w:t>Weather Watch | Grades K-2</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714C" w14:textId="77777777" w:rsidR="00E85E32" w:rsidRDefault="00000000">
    <w:pPr>
      <w:jc w:val="right"/>
    </w:pPr>
    <w:r>
      <w:rPr>
        <w:color w:val="484848"/>
      </w:rPr>
      <w:t>Weather Watch | Grades K-2</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714D" w14:textId="77777777" w:rsidR="00E85E32" w:rsidRDefault="00000000">
    <w:pPr>
      <w:jc w:val="right"/>
    </w:pPr>
    <w:r>
      <w:rPr>
        <w:color w:val="484848"/>
      </w:rPr>
      <w:t>Weather Watch | Grades K-2</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714E" w14:textId="77777777" w:rsidR="00E85E32" w:rsidRDefault="00000000">
    <w:pPr>
      <w:jc w:val="right"/>
    </w:pPr>
    <w:r>
      <w:rPr>
        <w:color w:val="484848"/>
      </w:rPr>
      <w:t>Weather Watch | Grades K-2</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714F" w14:textId="77777777" w:rsidR="00E85E32" w:rsidRDefault="00000000">
    <w:pPr>
      <w:jc w:val="right"/>
    </w:pPr>
    <w:r>
      <w:rPr>
        <w:color w:val="484848"/>
      </w:rPr>
      <w:t>Weather Watch | Grades K-2</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D7150" w14:textId="77777777" w:rsidR="00E85E32" w:rsidRDefault="00000000">
    <w:pPr>
      <w:jc w:val="right"/>
    </w:pPr>
    <w:r>
      <w:rPr>
        <w:color w:val="484848"/>
      </w:rPr>
      <w:t>Weather Watch | Grades K-2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B1DED1"/>
    <w:multiLevelType w:val="hybridMultilevel"/>
    <w:tmpl w:val="78E0B37A"/>
    <w:lvl w:ilvl="0" w:tplc="C31814F8">
      <w:start w:val="1"/>
      <w:numFmt w:val="bullet"/>
      <w:lvlText w:val="•"/>
      <w:lvlJc w:val="left"/>
      <w:pPr>
        <w:tabs>
          <w:tab w:val="num" w:pos="180"/>
        </w:tabs>
        <w:ind w:left="180" w:hanging="180"/>
      </w:pPr>
      <w:rPr>
        <w:rFonts w:ascii="Symbol" w:hAnsi="Symbol" w:cs="Symbol" w:hint="default"/>
      </w:rPr>
    </w:lvl>
    <w:lvl w:ilvl="1" w:tplc="BF769F5A">
      <w:start w:val="1"/>
      <w:numFmt w:val="bullet"/>
      <w:lvlText w:val="◦"/>
      <w:lvlJc w:val="left"/>
      <w:pPr>
        <w:tabs>
          <w:tab w:val="num" w:pos="360"/>
        </w:tabs>
        <w:ind w:left="360" w:hanging="180"/>
      </w:pPr>
      <w:rPr>
        <w:rFonts w:ascii="Courier New" w:hAnsi="Courier New" w:cs="Courier New" w:hint="default"/>
      </w:rPr>
    </w:lvl>
    <w:lvl w:ilvl="2" w:tplc="BCA23356">
      <w:start w:val="1"/>
      <w:numFmt w:val="bullet"/>
      <w:lvlText w:val="•"/>
      <w:lvlJc w:val="left"/>
      <w:pPr>
        <w:tabs>
          <w:tab w:val="num" w:pos="540"/>
        </w:tabs>
        <w:ind w:left="540" w:hanging="180"/>
      </w:pPr>
      <w:rPr>
        <w:rFonts w:ascii="Wingdings" w:hAnsi="Wingdings" w:cs="Wingdings" w:hint="default"/>
      </w:rPr>
    </w:lvl>
    <w:lvl w:ilvl="3" w:tplc="BCBC1F3E">
      <w:start w:val="1"/>
      <w:numFmt w:val="bullet"/>
      <w:lvlText w:val="•"/>
      <w:lvlJc w:val="left"/>
      <w:pPr>
        <w:tabs>
          <w:tab w:val="num" w:pos="720"/>
        </w:tabs>
        <w:ind w:left="720" w:hanging="180"/>
      </w:pPr>
      <w:rPr>
        <w:rFonts w:ascii="Symbol" w:hAnsi="Symbol" w:cs="Symbol" w:hint="default"/>
      </w:rPr>
    </w:lvl>
    <w:lvl w:ilvl="4" w:tplc="DB34D76A">
      <w:start w:val="1"/>
      <w:numFmt w:val="bullet"/>
      <w:lvlText w:val="◦"/>
      <w:lvlJc w:val="left"/>
      <w:pPr>
        <w:tabs>
          <w:tab w:val="num" w:pos="900"/>
        </w:tabs>
        <w:ind w:left="900" w:hanging="180"/>
      </w:pPr>
      <w:rPr>
        <w:rFonts w:ascii="Courier New" w:hAnsi="Courier New" w:cs="Courier New" w:hint="default"/>
      </w:rPr>
    </w:lvl>
    <w:lvl w:ilvl="5" w:tplc="8FD6A37A">
      <w:start w:val="1"/>
      <w:numFmt w:val="bullet"/>
      <w:lvlText w:val="•"/>
      <w:lvlJc w:val="left"/>
      <w:pPr>
        <w:tabs>
          <w:tab w:val="num" w:pos="1080"/>
        </w:tabs>
        <w:ind w:left="1080" w:hanging="180"/>
      </w:pPr>
      <w:rPr>
        <w:rFonts w:ascii="Wingdings" w:hAnsi="Wingdings" w:cs="Wingdings" w:hint="default"/>
      </w:rPr>
    </w:lvl>
    <w:lvl w:ilvl="6" w:tplc="F948DB5C">
      <w:start w:val="1"/>
      <w:numFmt w:val="bullet"/>
      <w:lvlText w:val="•"/>
      <w:lvlJc w:val="left"/>
      <w:pPr>
        <w:tabs>
          <w:tab w:val="num" w:pos="1260"/>
        </w:tabs>
        <w:ind w:left="1260" w:hanging="180"/>
      </w:pPr>
      <w:rPr>
        <w:rFonts w:ascii="Symbol" w:hAnsi="Symbol" w:cs="Symbol" w:hint="default"/>
      </w:rPr>
    </w:lvl>
    <w:lvl w:ilvl="7" w:tplc="FD6CB4CA">
      <w:start w:val="1"/>
      <w:numFmt w:val="bullet"/>
      <w:lvlText w:val="◦"/>
      <w:lvlJc w:val="left"/>
      <w:pPr>
        <w:tabs>
          <w:tab w:val="num" w:pos="1440"/>
        </w:tabs>
        <w:ind w:left="1440" w:hanging="180"/>
      </w:pPr>
      <w:rPr>
        <w:rFonts w:ascii="Courier New" w:hAnsi="Courier New" w:cs="Courier New" w:hint="default"/>
      </w:rPr>
    </w:lvl>
    <w:lvl w:ilvl="8" w:tplc="56C4F7EA">
      <w:start w:val="1"/>
      <w:numFmt w:val="bullet"/>
      <w:lvlText w:val="•"/>
      <w:lvlJc w:val="left"/>
      <w:pPr>
        <w:tabs>
          <w:tab w:val="num" w:pos="1620"/>
        </w:tabs>
        <w:ind w:left="1620" w:hanging="180"/>
      </w:pPr>
      <w:rPr>
        <w:rFonts w:ascii="Wingdings" w:hAnsi="Wingdings" w:cs="Wingdings" w:hint="default"/>
      </w:rPr>
    </w:lvl>
  </w:abstractNum>
  <w:abstractNum w:abstractNumId="1" w15:restartNumberingAfterBreak="0">
    <w:nsid w:val="8D05C4B8"/>
    <w:multiLevelType w:val="hybridMultilevel"/>
    <w:tmpl w:val="28CA3EFC"/>
    <w:lvl w:ilvl="0" w:tplc="A5DA07DA">
      <w:start w:val="1"/>
      <w:numFmt w:val="bullet"/>
      <w:lvlText w:val="•"/>
      <w:lvlJc w:val="left"/>
      <w:pPr>
        <w:tabs>
          <w:tab w:val="num" w:pos="180"/>
        </w:tabs>
        <w:ind w:left="180" w:hanging="180"/>
      </w:pPr>
      <w:rPr>
        <w:rFonts w:ascii="Symbol" w:hAnsi="Symbol" w:cs="Symbol" w:hint="default"/>
      </w:rPr>
    </w:lvl>
    <w:lvl w:ilvl="1" w:tplc="95CC2AE8">
      <w:start w:val="1"/>
      <w:numFmt w:val="bullet"/>
      <w:lvlText w:val="◦"/>
      <w:lvlJc w:val="left"/>
      <w:pPr>
        <w:tabs>
          <w:tab w:val="num" w:pos="360"/>
        </w:tabs>
        <w:ind w:left="360" w:hanging="180"/>
      </w:pPr>
      <w:rPr>
        <w:rFonts w:ascii="Courier New" w:hAnsi="Courier New" w:cs="Courier New" w:hint="default"/>
      </w:rPr>
    </w:lvl>
    <w:lvl w:ilvl="2" w:tplc="6E14895C">
      <w:start w:val="1"/>
      <w:numFmt w:val="bullet"/>
      <w:lvlText w:val="•"/>
      <w:lvlJc w:val="left"/>
      <w:pPr>
        <w:tabs>
          <w:tab w:val="num" w:pos="540"/>
        </w:tabs>
        <w:ind w:left="540" w:hanging="180"/>
      </w:pPr>
      <w:rPr>
        <w:rFonts w:ascii="Wingdings" w:hAnsi="Wingdings" w:cs="Wingdings" w:hint="default"/>
      </w:rPr>
    </w:lvl>
    <w:lvl w:ilvl="3" w:tplc="1FFC6186">
      <w:start w:val="1"/>
      <w:numFmt w:val="bullet"/>
      <w:lvlText w:val="•"/>
      <w:lvlJc w:val="left"/>
      <w:pPr>
        <w:tabs>
          <w:tab w:val="num" w:pos="720"/>
        </w:tabs>
        <w:ind w:left="720" w:hanging="180"/>
      </w:pPr>
      <w:rPr>
        <w:rFonts w:ascii="Symbol" w:hAnsi="Symbol" w:cs="Symbol" w:hint="default"/>
      </w:rPr>
    </w:lvl>
    <w:lvl w:ilvl="4" w:tplc="D8CC9D9A">
      <w:start w:val="1"/>
      <w:numFmt w:val="bullet"/>
      <w:lvlText w:val="◦"/>
      <w:lvlJc w:val="left"/>
      <w:pPr>
        <w:tabs>
          <w:tab w:val="num" w:pos="900"/>
        </w:tabs>
        <w:ind w:left="900" w:hanging="180"/>
      </w:pPr>
      <w:rPr>
        <w:rFonts w:ascii="Courier New" w:hAnsi="Courier New" w:cs="Courier New" w:hint="default"/>
      </w:rPr>
    </w:lvl>
    <w:lvl w:ilvl="5" w:tplc="AE6012E6">
      <w:start w:val="1"/>
      <w:numFmt w:val="bullet"/>
      <w:lvlText w:val="•"/>
      <w:lvlJc w:val="left"/>
      <w:pPr>
        <w:tabs>
          <w:tab w:val="num" w:pos="1080"/>
        </w:tabs>
        <w:ind w:left="1080" w:hanging="180"/>
      </w:pPr>
      <w:rPr>
        <w:rFonts w:ascii="Wingdings" w:hAnsi="Wingdings" w:cs="Wingdings" w:hint="default"/>
      </w:rPr>
    </w:lvl>
    <w:lvl w:ilvl="6" w:tplc="46F821D2">
      <w:start w:val="1"/>
      <w:numFmt w:val="bullet"/>
      <w:lvlText w:val="•"/>
      <w:lvlJc w:val="left"/>
      <w:pPr>
        <w:tabs>
          <w:tab w:val="num" w:pos="1260"/>
        </w:tabs>
        <w:ind w:left="1260" w:hanging="180"/>
      </w:pPr>
      <w:rPr>
        <w:rFonts w:ascii="Symbol" w:hAnsi="Symbol" w:cs="Symbol" w:hint="default"/>
      </w:rPr>
    </w:lvl>
    <w:lvl w:ilvl="7" w:tplc="D41CBA5C">
      <w:start w:val="1"/>
      <w:numFmt w:val="bullet"/>
      <w:lvlText w:val="◦"/>
      <w:lvlJc w:val="left"/>
      <w:pPr>
        <w:tabs>
          <w:tab w:val="num" w:pos="1440"/>
        </w:tabs>
        <w:ind w:left="1440" w:hanging="180"/>
      </w:pPr>
      <w:rPr>
        <w:rFonts w:ascii="Courier New" w:hAnsi="Courier New" w:cs="Courier New" w:hint="default"/>
      </w:rPr>
    </w:lvl>
    <w:lvl w:ilvl="8" w:tplc="02306510">
      <w:start w:val="1"/>
      <w:numFmt w:val="bullet"/>
      <w:lvlText w:val="•"/>
      <w:lvlJc w:val="left"/>
      <w:pPr>
        <w:tabs>
          <w:tab w:val="num" w:pos="1620"/>
        </w:tabs>
        <w:ind w:left="1620" w:hanging="180"/>
      </w:pPr>
      <w:rPr>
        <w:rFonts w:ascii="Wingdings" w:hAnsi="Wingdings" w:cs="Wingdings" w:hint="default"/>
      </w:rPr>
    </w:lvl>
  </w:abstractNum>
  <w:abstractNum w:abstractNumId="2" w15:restartNumberingAfterBreak="0">
    <w:nsid w:val="938F696D"/>
    <w:multiLevelType w:val="hybridMultilevel"/>
    <w:tmpl w:val="131A4D48"/>
    <w:lvl w:ilvl="0" w:tplc="3BFEC7D0">
      <w:start w:val="1"/>
      <w:numFmt w:val="bullet"/>
      <w:lvlText w:val="•"/>
      <w:lvlJc w:val="left"/>
      <w:pPr>
        <w:tabs>
          <w:tab w:val="num" w:pos="180"/>
        </w:tabs>
        <w:ind w:left="180" w:hanging="180"/>
      </w:pPr>
      <w:rPr>
        <w:rFonts w:ascii="Symbol" w:hAnsi="Symbol" w:cs="Symbol" w:hint="default"/>
      </w:rPr>
    </w:lvl>
    <w:lvl w:ilvl="1" w:tplc="15D86744">
      <w:start w:val="1"/>
      <w:numFmt w:val="bullet"/>
      <w:lvlText w:val="◦"/>
      <w:lvlJc w:val="left"/>
      <w:pPr>
        <w:tabs>
          <w:tab w:val="num" w:pos="360"/>
        </w:tabs>
        <w:ind w:left="360" w:hanging="180"/>
      </w:pPr>
      <w:rPr>
        <w:rFonts w:ascii="Courier New" w:hAnsi="Courier New" w:cs="Courier New" w:hint="default"/>
      </w:rPr>
    </w:lvl>
    <w:lvl w:ilvl="2" w:tplc="0ECAC602">
      <w:start w:val="1"/>
      <w:numFmt w:val="bullet"/>
      <w:lvlText w:val="•"/>
      <w:lvlJc w:val="left"/>
      <w:pPr>
        <w:tabs>
          <w:tab w:val="num" w:pos="540"/>
        </w:tabs>
        <w:ind w:left="540" w:hanging="180"/>
      </w:pPr>
      <w:rPr>
        <w:rFonts w:ascii="Wingdings" w:hAnsi="Wingdings" w:cs="Wingdings" w:hint="default"/>
      </w:rPr>
    </w:lvl>
    <w:lvl w:ilvl="3" w:tplc="DF0C79D4">
      <w:start w:val="1"/>
      <w:numFmt w:val="bullet"/>
      <w:lvlText w:val="•"/>
      <w:lvlJc w:val="left"/>
      <w:pPr>
        <w:tabs>
          <w:tab w:val="num" w:pos="720"/>
        </w:tabs>
        <w:ind w:left="720" w:hanging="180"/>
      </w:pPr>
      <w:rPr>
        <w:rFonts w:ascii="Symbol" w:hAnsi="Symbol" w:cs="Symbol" w:hint="default"/>
      </w:rPr>
    </w:lvl>
    <w:lvl w:ilvl="4" w:tplc="18A281C6">
      <w:start w:val="1"/>
      <w:numFmt w:val="bullet"/>
      <w:lvlText w:val="◦"/>
      <w:lvlJc w:val="left"/>
      <w:pPr>
        <w:tabs>
          <w:tab w:val="num" w:pos="900"/>
        </w:tabs>
        <w:ind w:left="900" w:hanging="180"/>
      </w:pPr>
      <w:rPr>
        <w:rFonts w:ascii="Courier New" w:hAnsi="Courier New" w:cs="Courier New" w:hint="default"/>
      </w:rPr>
    </w:lvl>
    <w:lvl w:ilvl="5" w:tplc="285CB9E2">
      <w:start w:val="1"/>
      <w:numFmt w:val="bullet"/>
      <w:lvlText w:val="•"/>
      <w:lvlJc w:val="left"/>
      <w:pPr>
        <w:tabs>
          <w:tab w:val="num" w:pos="1080"/>
        </w:tabs>
        <w:ind w:left="1080" w:hanging="180"/>
      </w:pPr>
      <w:rPr>
        <w:rFonts w:ascii="Wingdings" w:hAnsi="Wingdings" w:cs="Wingdings" w:hint="default"/>
      </w:rPr>
    </w:lvl>
    <w:lvl w:ilvl="6" w:tplc="8B42F7E6">
      <w:start w:val="1"/>
      <w:numFmt w:val="bullet"/>
      <w:lvlText w:val="•"/>
      <w:lvlJc w:val="left"/>
      <w:pPr>
        <w:tabs>
          <w:tab w:val="num" w:pos="1260"/>
        </w:tabs>
        <w:ind w:left="1260" w:hanging="180"/>
      </w:pPr>
      <w:rPr>
        <w:rFonts w:ascii="Symbol" w:hAnsi="Symbol" w:cs="Symbol" w:hint="default"/>
      </w:rPr>
    </w:lvl>
    <w:lvl w:ilvl="7" w:tplc="C3E6C080">
      <w:start w:val="1"/>
      <w:numFmt w:val="bullet"/>
      <w:lvlText w:val="◦"/>
      <w:lvlJc w:val="left"/>
      <w:pPr>
        <w:tabs>
          <w:tab w:val="num" w:pos="1440"/>
        </w:tabs>
        <w:ind w:left="1440" w:hanging="180"/>
      </w:pPr>
      <w:rPr>
        <w:rFonts w:ascii="Courier New" w:hAnsi="Courier New" w:cs="Courier New" w:hint="default"/>
      </w:rPr>
    </w:lvl>
    <w:lvl w:ilvl="8" w:tplc="7A56A97C">
      <w:start w:val="1"/>
      <w:numFmt w:val="bullet"/>
      <w:lvlText w:val="•"/>
      <w:lvlJc w:val="left"/>
      <w:pPr>
        <w:tabs>
          <w:tab w:val="num" w:pos="1620"/>
        </w:tabs>
        <w:ind w:left="1620" w:hanging="180"/>
      </w:pPr>
      <w:rPr>
        <w:rFonts w:ascii="Wingdings" w:hAnsi="Wingdings" w:cs="Wingdings" w:hint="default"/>
      </w:rPr>
    </w:lvl>
  </w:abstractNum>
  <w:abstractNum w:abstractNumId="3" w15:restartNumberingAfterBreak="0">
    <w:nsid w:val="9865CD42"/>
    <w:multiLevelType w:val="hybridMultilevel"/>
    <w:tmpl w:val="6BC49616"/>
    <w:lvl w:ilvl="0" w:tplc="6CAA0FAA">
      <w:start w:val="1"/>
      <w:numFmt w:val="bullet"/>
      <w:lvlText w:val="•"/>
      <w:lvlJc w:val="left"/>
      <w:pPr>
        <w:tabs>
          <w:tab w:val="num" w:pos="180"/>
        </w:tabs>
        <w:ind w:left="180" w:hanging="180"/>
      </w:pPr>
      <w:rPr>
        <w:rFonts w:ascii="Symbol" w:hAnsi="Symbol" w:cs="Symbol" w:hint="default"/>
      </w:rPr>
    </w:lvl>
    <w:lvl w:ilvl="1" w:tplc="5E58EEE2">
      <w:start w:val="1"/>
      <w:numFmt w:val="bullet"/>
      <w:lvlText w:val="◦"/>
      <w:lvlJc w:val="left"/>
      <w:pPr>
        <w:tabs>
          <w:tab w:val="num" w:pos="360"/>
        </w:tabs>
        <w:ind w:left="360" w:hanging="180"/>
      </w:pPr>
      <w:rPr>
        <w:rFonts w:ascii="Courier New" w:hAnsi="Courier New" w:cs="Courier New" w:hint="default"/>
      </w:rPr>
    </w:lvl>
    <w:lvl w:ilvl="2" w:tplc="0016ADFE">
      <w:start w:val="1"/>
      <w:numFmt w:val="bullet"/>
      <w:lvlText w:val="•"/>
      <w:lvlJc w:val="left"/>
      <w:pPr>
        <w:tabs>
          <w:tab w:val="num" w:pos="540"/>
        </w:tabs>
        <w:ind w:left="540" w:hanging="180"/>
      </w:pPr>
      <w:rPr>
        <w:rFonts w:ascii="Wingdings" w:hAnsi="Wingdings" w:cs="Wingdings" w:hint="default"/>
      </w:rPr>
    </w:lvl>
    <w:lvl w:ilvl="3" w:tplc="559CB33C">
      <w:start w:val="1"/>
      <w:numFmt w:val="bullet"/>
      <w:lvlText w:val="•"/>
      <w:lvlJc w:val="left"/>
      <w:pPr>
        <w:tabs>
          <w:tab w:val="num" w:pos="720"/>
        </w:tabs>
        <w:ind w:left="720" w:hanging="180"/>
      </w:pPr>
      <w:rPr>
        <w:rFonts w:ascii="Symbol" w:hAnsi="Symbol" w:cs="Symbol" w:hint="default"/>
      </w:rPr>
    </w:lvl>
    <w:lvl w:ilvl="4" w:tplc="7BA4E0B4">
      <w:start w:val="1"/>
      <w:numFmt w:val="bullet"/>
      <w:lvlText w:val="◦"/>
      <w:lvlJc w:val="left"/>
      <w:pPr>
        <w:tabs>
          <w:tab w:val="num" w:pos="900"/>
        </w:tabs>
        <w:ind w:left="900" w:hanging="180"/>
      </w:pPr>
      <w:rPr>
        <w:rFonts w:ascii="Courier New" w:hAnsi="Courier New" w:cs="Courier New" w:hint="default"/>
      </w:rPr>
    </w:lvl>
    <w:lvl w:ilvl="5" w:tplc="F51A788E">
      <w:start w:val="1"/>
      <w:numFmt w:val="bullet"/>
      <w:lvlText w:val="•"/>
      <w:lvlJc w:val="left"/>
      <w:pPr>
        <w:tabs>
          <w:tab w:val="num" w:pos="1080"/>
        </w:tabs>
        <w:ind w:left="1080" w:hanging="180"/>
      </w:pPr>
      <w:rPr>
        <w:rFonts w:ascii="Wingdings" w:hAnsi="Wingdings" w:cs="Wingdings" w:hint="default"/>
      </w:rPr>
    </w:lvl>
    <w:lvl w:ilvl="6" w:tplc="7F0214D6">
      <w:start w:val="1"/>
      <w:numFmt w:val="bullet"/>
      <w:lvlText w:val="•"/>
      <w:lvlJc w:val="left"/>
      <w:pPr>
        <w:tabs>
          <w:tab w:val="num" w:pos="1260"/>
        </w:tabs>
        <w:ind w:left="1260" w:hanging="180"/>
      </w:pPr>
      <w:rPr>
        <w:rFonts w:ascii="Symbol" w:hAnsi="Symbol" w:cs="Symbol" w:hint="default"/>
      </w:rPr>
    </w:lvl>
    <w:lvl w:ilvl="7" w:tplc="C34A764E">
      <w:start w:val="1"/>
      <w:numFmt w:val="bullet"/>
      <w:lvlText w:val="◦"/>
      <w:lvlJc w:val="left"/>
      <w:pPr>
        <w:tabs>
          <w:tab w:val="num" w:pos="1440"/>
        </w:tabs>
        <w:ind w:left="1440" w:hanging="180"/>
      </w:pPr>
      <w:rPr>
        <w:rFonts w:ascii="Courier New" w:hAnsi="Courier New" w:cs="Courier New" w:hint="default"/>
      </w:rPr>
    </w:lvl>
    <w:lvl w:ilvl="8" w:tplc="075A5E02">
      <w:start w:val="1"/>
      <w:numFmt w:val="bullet"/>
      <w:lvlText w:val="•"/>
      <w:lvlJc w:val="left"/>
      <w:pPr>
        <w:tabs>
          <w:tab w:val="num" w:pos="1620"/>
        </w:tabs>
        <w:ind w:left="1620" w:hanging="180"/>
      </w:pPr>
      <w:rPr>
        <w:rFonts w:ascii="Wingdings" w:hAnsi="Wingdings" w:cs="Wingdings" w:hint="default"/>
      </w:rPr>
    </w:lvl>
  </w:abstractNum>
  <w:abstractNum w:abstractNumId="4" w15:restartNumberingAfterBreak="0">
    <w:nsid w:val="9E10F715"/>
    <w:multiLevelType w:val="hybridMultilevel"/>
    <w:tmpl w:val="CF3009F6"/>
    <w:lvl w:ilvl="0" w:tplc="6B620178">
      <w:start w:val="1"/>
      <w:numFmt w:val="bullet"/>
      <w:lvlText w:val="•"/>
      <w:lvlJc w:val="left"/>
      <w:pPr>
        <w:tabs>
          <w:tab w:val="num" w:pos="180"/>
        </w:tabs>
        <w:ind w:left="180" w:hanging="180"/>
      </w:pPr>
      <w:rPr>
        <w:rFonts w:ascii="Symbol" w:hAnsi="Symbol" w:cs="Symbol" w:hint="default"/>
      </w:rPr>
    </w:lvl>
    <w:lvl w:ilvl="1" w:tplc="DA581450">
      <w:start w:val="1"/>
      <w:numFmt w:val="bullet"/>
      <w:lvlText w:val="◦"/>
      <w:lvlJc w:val="left"/>
      <w:pPr>
        <w:tabs>
          <w:tab w:val="num" w:pos="360"/>
        </w:tabs>
        <w:ind w:left="360" w:hanging="180"/>
      </w:pPr>
      <w:rPr>
        <w:rFonts w:ascii="Courier New" w:hAnsi="Courier New" w:cs="Courier New" w:hint="default"/>
      </w:rPr>
    </w:lvl>
    <w:lvl w:ilvl="2" w:tplc="81286C1A">
      <w:start w:val="1"/>
      <w:numFmt w:val="bullet"/>
      <w:lvlText w:val="•"/>
      <w:lvlJc w:val="left"/>
      <w:pPr>
        <w:tabs>
          <w:tab w:val="num" w:pos="540"/>
        </w:tabs>
        <w:ind w:left="540" w:hanging="180"/>
      </w:pPr>
      <w:rPr>
        <w:rFonts w:ascii="Wingdings" w:hAnsi="Wingdings" w:cs="Wingdings" w:hint="default"/>
      </w:rPr>
    </w:lvl>
    <w:lvl w:ilvl="3" w:tplc="935C95D2">
      <w:start w:val="1"/>
      <w:numFmt w:val="bullet"/>
      <w:lvlText w:val="•"/>
      <w:lvlJc w:val="left"/>
      <w:pPr>
        <w:tabs>
          <w:tab w:val="num" w:pos="720"/>
        </w:tabs>
        <w:ind w:left="720" w:hanging="180"/>
      </w:pPr>
      <w:rPr>
        <w:rFonts w:ascii="Symbol" w:hAnsi="Symbol" w:cs="Symbol" w:hint="default"/>
      </w:rPr>
    </w:lvl>
    <w:lvl w:ilvl="4" w:tplc="0EF88050">
      <w:start w:val="1"/>
      <w:numFmt w:val="bullet"/>
      <w:lvlText w:val="◦"/>
      <w:lvlJc w:val="left"/>
      <w:pPr>
        <w:tabs>
          <w:tab w:val="num" w:pos="900"/>
        </w:tabs>
        <w:ind w:left="900" w:hanging="180"/>
      </w:pPr>
      <w:rPr>
        <w:rFonts w:ascii="Courier New" w:hAnsi="Courier New" w:cs="Courier New" w:hint="default"/>
      </w:rPr>
    </w:lvl>
    <w:lvl w:ilvl="5" w:tplc="251C13A0">
      <w:start w:val="1"/>
      <w:numFmt w:val="bullet"/>
      <w:lvlText w:val="•"/>
      <w:lvlJc w:val="left"/>
      <w:pPr>
        <w:tabs>
          <w:tab w:val="num" w:pos="1080"/>
        </w:tabs>
        <w:ind w:left="1080" w:hanging="180"/>
      </w:pPr>
      <w:rPr>
        <w:rFonts w:ascii="Wingdings" w:hAnsi="Wingdings" w:cs="Wingdings" w:hint="default"/>
      </w:rPr>
    </w:lvl>
    <w:lvl w:ilvl="6" w:tplc="49BE6568">
      <w:start w:val="1"/>
      <w:numFmt w:val="bullet"/>
      <w:lvlText w:val="•"/>
      <w:lvlJc w:val="left"/>
      <w:pPr>
        <w:tabs>
          <w:tab w:val="num" w:pos="1260"/>
        </w:tabs>
        <w:ind w:left="1260" w:hanging="180"/>
      </w:pPr>
      <w:rPr>
        <w:rFonts w:ascii="Symbol" w:hAnsi="Symbol" w:cs="Symbol" w:hint="default"/>
      </w:rPr>
    </w:lvl>
    <w:lvl w:ilvl="7" w:tplc="C72C9E6E">
      <w:start w:val="1"/>
      <w:numFmt w:val="bullet"/>
      <w:lvlText w:val="◦"/>
      <w:lvlJc w:val="left"/>
      <w:pPr>
        <w:tabs>
          <w:tab w:val="num" w:pos="1440"/>
        </w:tabs>
        <w:ind w:left="1440" w:hanging="180"/>
      </w:pPr>
      <w:rPr>
        <w:rFonts w:ascii="Courier New" w:hAnsi="Courier New" w:cs="Courier New" w:hint="default"/>
      </w:rPr>
    </w:lvl>
    <w:lvl w:ilvl="8" w:tplc="47EA2EC0">
      <w:start w:val="1"/>
      <w:numFmt w:val="bullet"/>
      <w:lvlText w:val="•"/>
      <w:lvlJc w:val="left"/>
      <w:pPr>
        <w:tabs>
          <w:tab w:val="num" w:pos="1620"/>
        </w:tabs>
        <w:ind w:left="1620" w:hanging="180"/>
      </w:pPr>
      <w:rPr>
        <w:rFonts w:ascii="Wingdings" w:hAnsi="Wingdings" w:cs="Wingdings" w:hint="default"/>
      </w:rPr>
    </w:lvl>
  </w:abstractNum>
  <w:abstractNum w:abstractNumId="5" w15:restartNumberingAfterBreak="0">
    <w:nsid w:val="A159C1ED"/>
    <w:multiLevelType w:val="hybridMultilevel"/>
    <w:tmpl w:val="C1402610"/>
    <w:lvl w:ilvl="0" w:tplc="96BC32AA">
      <w:start w:val="1"/>
      <w:numFmt w:val="bullet"/>
      <w:lvlText w:val="•"/>
      <w:lvlJc w:val="left"/>
      <w:pPr>
        <w:tabs>
          <w:tab w:val="num" w:pos="180"/>
        </w:tabs>
        <w:ind w:left="180" w:hanging="180"/>
      </w:pPr>
      <w:rPr>
        <w:rFonts w:ascii="Symbol" w:hAnsi="Symbol" w:cs="Symbol" w:hint="default"/>
      </w:rPr>
    </w:lvl>
    <w:lvl w:ilvl="1" w:tplc="080C2B24">
      <w:start w:val="1"/>
      <w:numFmt w:val="bullet"/>
      <w:lvlText w:val="◦"/>
      <w:lvlJc w:val="left"/>
      <w:pPr>
        <w:tabs>
          <w:tab w:val="num" w:pos="360"/>
        </w:tabs>
        <w:ind w:left="360" w:hanging="180"/>
      </w:pPr>
      <w:rPr>
        <w:rFonts w:ascii="Courier New" w:hAnsi="Courier New" w:cs="Courier New" w:hint="default"/>
      </w:rPr>
    </w:lvl>
    <w:lvl w:ilvl="2" w:tplc="6FC41992">
      <w:start w:val="1"/>
      <w:numFmt w:val="bullet"/>
      <w:lvlText w:val="•"/>
      <w:lvlJc w:val="left"/>
      <w:pPr>
        <w:tabs>
          <w:tab w:val="num" w:pos="540"/>
        </w:tabs>
        <w:ind w:left="540" w:hanging="180"/>
      </w:pPr>
      <w:rPr>
        <w:rFonts w:ascii="Wingdings" w:hAnsi="Wingdings" w:cs="Wingdings" w:hint="default"/>
      </w:rPr>
    </w:lvl>
    <w:lvl w:ilvl="3" w:tplc="41720F6C">
      <w:start w:val="1"/>
      <w:numFmt w:val="bullet"/>
      <w:lvlText w:val="•"/>
      <w:lvlJc w:val="left"/>
      <w:pPr>
        <w:tabs>
          <w:tab w:val="num" w:pos="720"/>
        </w:tabs>
        <w:ind w:left="720" w:hanging="180"/>
      </w:pPr>
      <w:rPr>
        <w:rFonts w:ascii="Symbol" w:hAnsi="Symbol" w:cs="Symbol" w:hint="default"/>
      </w:rPr>
    </w:lvl>
    <w:lvl w:ilvl="4" w:tplc="DDF6BEA0">
      <w:start w:val="1"/>
      <w:numFmt w:val="bullet"/>
      <w:lvlText w:val="◦"/>
      <w:lvlJc w:val="left"/>
      <w:pPr>
        <w:tabs>
          <w:tab w:val="num" w:pos="900"/>
        </w:tabs>
        <w:ind w:left="900" w:hanging="180"/>
      </w:pPr>
      <w:rPr>
        <w:rFonts w:ascii="Courier New" w:hAnsi="Courier New" w:cs="Courier New" w:hint="default"/>
      </w:rPr>
    </w:lvl>
    <w:lvl w:ilvl="5" w:tplc="AE22F854">
      <w:start w:val="1"/>
      <w:numFmt w:val="bullet"/>
      <w:lvlText w:val="•"/>
      <w:lvlJc w:val="left"/>
      <w:pPr>
        <w:tabs>
          <w:tab w:val="num" w:pos="1080"/>
        </w:tabs>
        <w:ind w:left="1080" w:hanging="180"/>
      </w:pPr>
      <w:rPr>
        <w:rFonts w:ascii="Wingdings" w:hAnsi="Wingdings" w:cs="Wingdings" w:hint="default"/>
      </w:rPr>
    </w:lvl>
    <w:lvl w:ilvl="6" w:tplc="78AC036C">
      <w:start w:val="1"/>
      <w:numFmt w:val="bullet"/>
      <w:lvlText w:val="•"/>
      <w:lvlJc w:val="left"/>
      <w:pPr>
        <w:tabs>
          <w:tab w:val="num" w:pos="1260"/>
        </w:tabs>
        <w:ind w:left="1260" w:hanging="180"/>
      </w:pPr>
      <w:rPr>
        <w:rFonts w:ascii="Symbol" w:hAnsi="Symbol" w:cs="Symbol" w:hint="default"/>
      </w:rPr>
    </w:lvl>
    <w:lvl w:ilvl="7" w:tplc="7ED63CB8">
      <w:start w:val="1"/>
      <w:numFmt w:val="bullet"/>
      <w:lvlText w:val="◦"/>
      <w:lvlJc w:val="left"/>
      <w:pPr>
        <w:tabs>
          <w:tab w:val="num" w:pos="1440"/>
        </w:tabs>
        <w:ind w:left="1440" w:hanging="180"/>
      </w:pPr>
      <w:rPr>
        <w:rFonts w:ascii="Courier New" w:hAnsi="Courier New" w:cs="Courier New" w:hint="default"/>
      </w:rPr>
    </w:lvl>
    <w:lvl w:ilvl="8" w:tplc="C41CF602">
      <w:start w:val="1"/>
      <w:numFmt w:val="bullet"/>
      <w:lvlText w:val="•"/>
      <w:lvlJc w:val="left"/>
      <w:pPr>
        <w:tabs>
          <w:tab w:val="num" w:pos="1620"/>
        </w:tabs>
        <w:ind w:left="1620" w:hanging="180"/>
      </w:pPr>
      <w:rPr>
        <w:rFonts w:ascii="Wingdings" w:hAnsi="Wingdings" w:cs="Wingdings" w:hint="default"/>
      </w:rPr>
    </w:lvl>
  </w:abstractNum>
  <w:abstractNum w:abstractNumId="6" w15:restartNumberingAfterBreak="0">
    <w:nsid w:val="AA7664D0"/>
    <w:multiLevelType w:val="hybridMultilevel"/>
    <w:tmpl w:val="B448C6F4"/>
    <w:lvl w:ilvl="0" w:tplc="1A745332">
      <w:start w:val="1"/>
      <w:numFmt w:val="bullet"/>
      <w:lvlText w:val="•"/>
      <w:lvlJc w:val="left"/>
      <w:pPr>
        <w:tabs>
          <w:tab w:val="num" w:pos="180"/>
        </w:tabs>
        <w:ind w:left="180" w:hanging="180"/>
      </w:pPr>
      <w:rPr>
        <w:rFonts w:ascii="Symbol" w:hAnsi="Symbol" w:cs="Symbol" w:hint="default"/>
      </w:rPr>
    </w:lvl>
    <w:lvl w:ilvl="1" w:tplc="00C25F9A">
      <w:start w:val="1"/>
      <w:numFmt w:val="bullet"/>
      <w:lvlText w:val="◦"/>
      <w:lvlJc w:val="left"/>
      <w:pPr>
        <w:tabs>
          <w:tab w:val="num" w:pos="360"/>
        </w:tabs>
        <w:ind w:left="360" w:hanging="180"/>
      </w:pPr>
      <w:rPr>
        <w:rFonts w:ascii="Courier New" w:hAnsi="Courier New" w:cs="Courier New" w:hint="default"/>
      </w:rPr>
    </w:lvl>
    <w:lvl w:ilvl="2" w:tplc="1D16525E">
      <w:start w:val="1"/>
      <w:numFmt w:val="bullet"/>
      <w:lvlText w:val="•"/>
      <w:lvlJc w:val="left"/>
      <w:pPr>
        <w:tabs>
          <w:tab w:val="num" w:pos="540"/>
        </w:tabs>
        <w:ind w:left="540" w:hanging="180"/>
      </w:pPr>
      <w:rPr>
        <w:rFonts w:ascii="Wingdings" w:hAnsi="Wingdings" w:cs="Wingdings" w:hint="default"/>
      </w:rPr>
    </w:lvl>
    <w:lvl w:ilvl="3" w:tplc="627A6680">
      <w:start w:val="1"/>
      <w:numFmt w:val="bullet"/>
      <w:lvlText w:val="•"/>
      <w:lvlJc w:val="left"/>
      <w:pPr>
        <w:tabs>
          <w:tab w:val="num" w:pos="720"/>
        </w:tabs>
        <w:ind w:left="720" w:hanging="180"/>
      </w:pPr>
      <w:rPr>
        <w:rFonts w:ascii="Symbol" w:hAnsi="Symbol" w:cs="Symbol" w:hint="default"/>
      </w:rPr>
    </w:lvl>
    <w:lvl w:ilvl="4" w:tplc="B18482B2">
      <w:start w:val="1"/>
      <w:numFmt w:val="bullet"/>
      <w:lvlText w:val="◦"/>
      <w:lvlJc w:val="left"/>
      <w:pPr>
        <w:tabs>
          <w:tab w:val="num" w:pos="900"/>
        </w:tabs>
        <w:ind w:left="900" w:hanging="180"/>
      </w:pPr>
      <w:rPr>
        <w:rFonts w:ascii="Courier New" w:hAnsi="Courier New" w:cs="Courier New" w:hint="default"/>
      </w:rPr>
    </w:lvl>
    <w:lvl w:ilvl="5" w:tplc="7696D5D4">
      <w:start w:val="1"/>
      <w:numFmt w:val="bullet"/>
      <w:lvlText w:val="•"/>
      <w:lvlJc w:val="left"/>
      <w:pPr>
        <w:tabs>
          <w:tab w:val="num" w:pos="1080"/>
        </w:tabs>
        <w:ind w:left="1080" w:hanging="180"/>
      </w:pPr>
      <w:rPr>
        <w:rFonts w:ascii="Wingdings" w:hAnsi="Wingdings" w:cs="Wingdings" w:hint="default"/>
      </w:rPr>
    </w:lvl>
    <w:lvl w:ilvl="6" w:tplc="BB682B92">
      <w:start w:val="1"/>
      <w:numFmt w:val="bullet"/>
      <w:lvlText w:val="•"/>
      <w:lvlJc w:val="left"/>
      <w:pPr>
        <w:tabs>
          <w:tab w:val="num" w:pos="1260"/>
        </w:tabs>
        <w:ind w:left="1260" w:hanging="180"/>
      </w:pPr>
      <w:rPr>
        <w:rFonts w:ascii="Symbol" w:hAnsi="Symbol" w:cs="Symbol" w:hint="default"/>
      </w:rPr>
    </w:lvl>
    <w:lvl w:ilvl="7" w:tplc="F85C938C">
      <w:start w:val="1"/>
      <w:numFmt w:val="bullet"/>
      <w:lvlText w:val="◦"/>
      <w:lvlJc w:val="left"/>
      <w:pPr>
        <w:tabs>
          <w:tab w:val="num" w:pos="1440"/>
        </w:tabs>
        <w:ind w:left="1440" w:hanging="180"/>
      </w:pPr>
      <w:rPr>
        <w:rFonts w:ascii="Courier New" w:hAnsi="Courier New" w:cs="Courier New" w:hint="default"/>
      </w:rPr>
    </w:lvl>
    <w:lvl w:ilvl="8" w:tplc="F11096DA">
      <w:start w:val="1"/>
      <w:numFmt w:val="bullet"/>
      <w:lvlText w:val="•"/>
      <w:lvlJc w:val="left"/>
      <w:pPr>
        <w:tabs>
          <w:tab w:val="num" w:pos="1620"/>
        </w:tabs>
        <w:ind w:left="1620" w:hanging="180"/>
      </w:pPr>
      <w:rPr>
        <w:rFonts w:ascii="Wingdings" w:hAnsi="Wingdings" w:cs="Wingdings" w:hint="default"/>
      </w:rPr>
    </w:lvl>
  </w:abstractNum>
  <w:abstractNum w:abstractNumId="7" w15:restartNumberingAfterBreak="0">
    <w:nsid w:val="AAEE4196"/>
    <w:multiLevelType w:val="hybridMultilevel"/>
    <w:tmpl w:val="05BA21F0"/>
    <w:lvl w:ilvl="0" w:tplc="4104C8B2">
      <w:start w:val="1"/>
      <w:numFmt w:val="bullet"/>
      <w:lvlText w:val="•"/>
      <w:lvlJc w:val="left"/>
      <w:pPr>
        <w:tabs>
          <w:tab w:val="num" w:pos="180"/>
        </w:tabs>
        <w:ind w:left="180" w:hanging="180"/>
      </w:pPr>
      <w:rPr>
        <w:rFonts w:ascii="Symbol" w:hAnsi="Symbol" w:cs="Symbol" w:hint="default"/>
      </w:rPr>
    </w:lvl>
    <w:lvl w:ilvl="1" w:tplc="CAC81006">
      <w:start w:val="1"/>
      <w:numFmt w:val="bullet"/>
      <w:lvlText w:val="◦"/>
      <w:lvlJc w:val="left"/>
      <w:pPr>
        <w:tabs>
          <w:tab w:val="num" w:pos="360"/>
        </w:tabs>
        <w:ind w:left="360" w:hanging="180"/>
      </w:pPr>
      <w:rPr>
        <w:rFonts w:ascii="Courier New" w:hAnsi="Courier New" w:cs="Courier New" w:hint="default"/>
      </w:rPr>
    </w:lvl>
    <w:lvl w:ilvl="2" w:tplc="34B804C0">
      <w:start w:val="1"/>
      <w:numFmt w:val="bullet"/>
      <w:lvlText w:val="•"/>
      <w:lvlJc w:val="left"/>
      <w:pPr>
        <w:tabs>
          <w:tab w:val="num" w:pos="540"/>
        </w:tabs>
        <w:ind w:left="540" w:hanging="180"/>
      </w:pPr>
      <w:rPr>
        <w:rFonts w:ascii="Wingdings" w:hAnsi="Wingdings" w:cs="Wingdings" w:hint="default"/>
      </w:rPr>
    </w:lvl>
    <w:lvl w:ilvl="3" w:tplc="B96CDD30">
      <w:start w:val="1"/>
      <w:numFmt w:val="bullet"/>
      <w:lvlText w:val="•"/>
      <w:lvlJc w:val="left"/>
      <w:pPr>
        <w:tabs>
          <w:tab w:val="num" w:pos="720"/>
        </w:tabs>
        <w:ind w:left="720" w:hanging="180"/>
      </w:pPr>
      <w:rPr>
        <w:rFonts w:ascii="Symbol" w:hAnsi="Symbol" w:cs="Symbol" w:hint="default"/>
      </w:rPr>
    </w:lvl>
    <w:lvl w:ilvl="4" w:tplc="F66C5624">
      <w:start w:val="1"/>
      <w:numFmt w:val="bullet"/>
      <w:lvlText w:val="◦"/>
      <w:lvlJc w:val="left"/>
      <w:pPr>
        <w:tabs>
          <w:tab w:val="num" w:pos="900"/>
        </w:tabs>
        <w:ind w:left="900" w:hanging="180"/>
      </w:pPr>
      <w:rPr>
        <w:rFonts w:ascii="Courier New" w:hAnsi="Courier New" w:cs="Courier New" w:hint="default"/>
      </w:rPr>
    </w:lvl>
    <w:lvl w:ilvl="5" w:tplc="31F60212">
      <w:start w:val="1"/>
      <w:numFmt w:val="bullet"/>
      <w:lvlText w:val="•"/>
      <w:lvlJc w:val="left"/>
      <w:pPr>
        <w:tabs>
          <w:tab w:val="num" w:pos="1080"/>
        </w:tabs>
        <w:ind w:left="1080" w:hanging="180"/>
      </w:pPr>
      <w:rPr>
        <w:rFonts w:ascii="Wingdings" w:hAnsi="Wingdings" w:cs="Wingdings" w:hint="default"/>
      </w:rPr>
    </w:lvl>
    <w:lvl w:ilvl="6" w:tplc="ADDA0576">
      <w:start w:val="1"/>
      <w:numFmt w:val="bullet"/>
      <w:lvlText w:val="•"/>
      <w:lvlJc w:val="left"/>
      <w:pPr>
        <w:tabs>
          <w:tab w:val="num" w:pos="1260"/>
        </w:tabs>
        <w:ind w:left="1260" w:hanging="180"/>
      </w:pPr>
      <w:rPr>
        <w:rFonts w:ascii="Symbol" w:hAnsi="Symbol" w:cs="Symbol" w:hint="default"/>
      </w:rPr>
    </w:lvl>
    <w:lvl w:ilvl="7" w:tplc="D2406B64">
      <w:start w:val="1"/>
      <w:numFmt w:val="bullet"/>
      <w:lvlText w:val="◦"/>
      <w:lvlJc w:val="left"/>
      <w:pPr>
        <w:tabs>
          <w:tab w:val="num" w:pos="1440"/>
        </w:tabs>
        <w:ind w:left="1440" w:hanging="180"/>
      </w:pPr>
      <w:rPr>
        <w:rFonts w:ascii="Courier New" w:hAnsi="Courier New" w:cs="Courier New" w:hint="default"/>
      </w:rPr>
    </w:lvl>
    <w:lvl w:ilvl="8" w:tplc="375AC630">
      <w:start w:val="1"/>
      <w:numFmt w:val="bullet"/>
      <w:lvlText w:val="•"/>
      <w:lvlJc w:val="left"/>
      <w:pPr>
        <w:tabs>
          <w:tab w:val="num" w:pos="1620"/>
        </w:tabs>
        <w:ind w:left="1620" w:hanging="180"/>
      </w:pPr>
      <w:rPr>
        <w:rFonts w:ascii="Wingdings" w:hAnsi="Wingdings" w:cs="Wingdings" w:hint="default"/>
      </w:rPr>
    </w:lvl>
  </w:abstractNum>
  <w:abstractNum w:abstractNumId="8" w15:restartNumberingAfterBreak="0">
    <w:nsid w:val="AB540E55"/>
    <w:multiLevelType w:val="hybridMultilevel"/>
    <w:tmpl w:val="0B2E4B56"/>
    <w:lvl w:ilvl="0" w:tplc="B3BCD0C6">
      <w:start w:val="1"/>
      <w:numFmt w:val="bullet"/>
      <w:lvlText w:val="•"/>
      <w:lvlJc w:val="left"/>
      <w:pPr>
        <w:tabs>
          <w:tab w:val="num" w:pos="180"/>
        </w:tabs>
        <w:ind w:left="180" w:hanging="180"/>
      </w:pPr>
      <w:rPr>
        <w:rFonts w:ascii="Symbol" w:hAnsi="Symbol" w:cs="Symbol" w:hint="default"/>
      </w:rPr>
    </w:lvl>
    <w:lvl w:ilvl="1" w:tplc="EC529190">
      <w:start w:val="1"/>
      <w:numFmt w:val="bullet"/>
      <w:lvlText w:val="◦"/>
      <w:lvlJc w:val="left"/>
      <w:pPr>
        <w:tabs>
          <w:tab w:val="num" w:pos="360"/>
        </w:tabs>
        <w:ind w:left="360" w:hanging="180"/>
      </w:pPr>
      <w:rPr>
        <w:rFonts w:ascii="Courier New" w:hAnsi="Courier New" w:cs="Courier New" w:hint="default"/>
      </w:rPr>
    </w:lvl>
    <w:lvl w:ilvl="2" w:tplc="E52EAC02">
      <w:start w:val="1"/>
      <w:numFmt w:val="bullet"/>
      <w:lvlText w:val="•"/>
      <w:lvlJc w:val="left"/>
      <w:pPr>
        <w:tabs>
          <w:tab w:val="num" w:pos="540"/>
        </w:tabs>
        <w:ind w:left="540" w:hanging="180"/>
      </w:pPr>
      <w:rPr>
        <w:rFonts w:ascii="Wingdings" w:hAnsi="Wingdings" w:cs="Wingdings" w:hint="default"/>
      </w:rPr>
    </w:lvl>
    <w:lvl w:ilvl="3" w:tplc="35A8BCFE">
      <w:start w:val="1"/>
      <w:numFmt w:val="bullet"/>
      <w:lvlText w:val="•"/>
      <w:lvlJc w:val="left"/>
      <w:pPr>
        <w:tabs>
          <w:tab w:val="num" w:pos="720"/>
        </w:tabs>
        <w:ind w:left="720" w:hanging="180"/>
      </w:pPr>
      <w:rPr>
        <w:rFonts w:ascii="Symbol" w:hAnsi="Symbol" w:cs="Symbol" w:hint="default"/>
      </w:rPr>
    </w:lvl>
    <w:lvl w:ilvl="4" w:tplc="F3AEEAF8">
      <w:start w:val="1"/>
      <w:numFmt w:val="bullet"/>
      <w:lvlText w:val="◦"/>
      <w:lvlJc w:val="left"/>
      <w:pPr>
        <w:tabs>
          <w:tab w:val="num" w:pos="900"/>
        </w:tabs>
        <w:ind w:left="900" w:hanging="180"/>
      </w:pPr>
      <w:rPr>
        <w:rFonts w:ascii="Courier New" w:hAnsi="Courier New" w:cs="Courier New" w:hint="default"/>
      </w:rPr>
    </w:lvl>
    <w:lvl w:ilvl="5" w:tplc="C60EB376">
      <w:start w:val="1"/>
      <w:numFmt w:val="bullet"/>
      <w:lvlText w:val="•"/>
      <w:lvlJc w:val="left"/>
      <w:pPr>
        <w:tabs>
          <w:tab w:val="num" w:pos="1080"/>
        </w:tabs>
        <w:ind w:left="1080" w:hanging="180"/>
      </w:pPr>
      <w:rPr>
        <w:rFonts w:ascii="Wingdings" w:hAnsi="Wingdings" w:cs="Wingdings" w:hint="default"/>
      </w:rPr>
    </w:lvl>
    <w:lvl w:ilvl="6" w:tplc="3B045116">
      <w:start w:val="1"/>
      <w:numFmt w:val="bullet"/>
      <w:lvlText w:val="•"/>
      <w:lvlJc w:val="left"/>
      <w:pPr>
        <w:tabs>
          <w:tab w:val="num" w:pos="1260"/>
        </w:tabs>
        <w:ind w:left="1260" w:hanging="180"/>
      </w:pPr>
      <w:rPr>
        <w:rFonts w:ascii="Symbol" w:hAnsi="Symbol" w:cs="Symbol" w:hint="default"/>
      </w:rPr>
    </w:lvl>
    <w:lvl w:ilvl="7" w:tplc="11A4321E">
      <w:start w:val="1"/>
      <w:numFmt w:val="bullet"/>
      <w:lvlText w:val="◦"/>
      <w:lvlJc w:val="left"/>
      <w:pPr>
        <w:tabs>
          <w:tab w:val="num" w:pos="1440"/>
        </w:tabs>
        <w:ind w:left="1440" w:hanging="180"/>
      </w:pPr>
      <w:rPr>
        <w:rFonts w:ascii="Courier New" w:hAnsi="Courier New" w:cs="Courier New" w:hint="default"/>
      </w:rPr>
    </w:lvl>
    <w:lvl w:ilvl="8" w:tplc="09287CDC">
      <w:start w:val="1"/>
      <w:numFmt w:val="bullet"/>
      <w:lvlText w:val="•"/>
      <w:lvlJc w:val="left"/>
      <w:pPr>
        <w:tabs>
          <w:tab w:val="num" w:pos="1620"/>
        </w:tabs>
        <w:ind w:left="1620" w:hanging="180"/>
      </w:pPr>
      <w:rPr>
        <w:rFonts w:ascii="Wingdings" w:hAnsi="Wingdings" w:cs="Wingdings" w:hint="default"/>
      </w:rPr>
    </w:lvl>
  </w:abstractNum>
  <w:abstractNum w:abstractNumId="9" w15:restartNumberingAfterBreak="0">
    <w:nsid w:val="AD28DE0B"/>
    <w:multiLevelType w:val="hybridMultilevel"/>
    <w:tmpl w:val="5A4A5812"/>
    <w:lvl w:ilvl="0" w:tplc="0F4299B2">
      <w:start w:val="1"/>
      <w:numFmt w:val="bullet"/>
      <w:lvlText w:val="•"/>
      <w:lvlJc w:val="left"/>
      <w:pPr>
        <w:tabs>
          <w:tab w:val="num" w:pos="180"/>
        </w:tabs>
        <w:ind w:left="180" w:hanging="180"/>
      </w:pPr>
      <w:rPr>
        <w:rFonts w:ascii="Symbol" w:hAnsi="Symbol" w:cs="Symbol" w:hint="default"/>
      </w:rPr>
    </w:lvl>
    <w:lvl w:ilvl="1" w:tplc="EFD098C4">
      <w:start w:val="1"/>
      <w:numFmt w:val="bullet"/>
      <w:lvlText w:val="◦"/>
      <w:lvlJc w:val="left"/>
      <w:pPr>
        <w:tabs>
          <w:tab w:val="num" w:pos="360"/>
        </w:tabs>
        <w:ind w:left="360" w:hanging="180"/>
      </w:pPr>
      <w:rPr>
        <w:rFonts w:ascii="Courier New" w:hAnsi="Courier New" w:cs="Courier New" w:hint="default"/>
      </w:rPr>
    </w:lvl>
    <w:lvl w:ilvl="2" w:tplc="044E998A">
      <w:start w:val="1"/>
      <w:numFmt w:val="bullet"/>
      <w:lvlText w:val="•"/>
      <w:lvlJc w:val="left"/>
      <w:pPr>
        <w:tabs>
          <w:tab w:val="num" w:pos="540"/>
        </w:tabs>
        <w:ind w:left="540" w:hanging="180"/>
      </w:pPr>
      <w:rPr>
        <w:rFonts w:ascii="Wingdings" w:hAnsi="Wingdings" w:cs="Wingdings" w:hint="default"/>
      </w:rPr>
    </w:lvl>
    <w:lvl w:ilvl="3" w:tplc="C10EDFDE">
      <w:start w:val="1"/>
      <w:numFmt w:val="bullet"/>
      <w:lvlText w:val="•"/>
      <w:lvlJc w:val="left"/>
      <w:pPr>
        <w:tabs>
          <w:tab w:val="num" w:pos="720"/>
        </w:tabs>
        <w:ind w:left="720" w:hanging="180"/>
      </w:pPr>
      <w:rPr>
        <w:rFonts w:ascii="Symbol" w:hAnsi="Symbol" w:cs="Symbol" w:hint="default"/>
      </w:rPr>
    </w:lvl>
    <w:lvl w:ilvl="4" w:tplc="F2C4126E">
      <w:start w:val="1"/>
      <w:numFmt w:val="bullet"/>
      <w:lvlText w:val="◦"/>
      <w:lvlJc w:val="left"/>
      <w:pPr>
        <w:tabs>
          <w:tab w:val="num" w:pos="900"/>
        </w:tabs>
        <w:ind w:left="900" w:hanging="180"/>
      </w:pPr>
      <w:rPr>
        <w:rFonts w:ascii="Courier New" w:hAnsi="Courier New" w:cs="Courier New" w:hint="default"/>
      </w:rPr>
    </w:lvl>
    <w:lvl w:ilvl="5" w:tplc="73528DF2">
      <w:start w:val="1"/>
      <w:numFmt w:val="bullet"/>
      <w:lvlText w:val="•"/>
      <w:lvlJc w:val="left"/>
      <w:pPr>
        <w:tabs>
          <w:tab w:val="num" w:pos="1080"/>
        </w:tabs>
        <w:ind w:left="1080" w:hanging="180"/>
      </w:pPr>
      <w:rPr>
        <w:rFonts w:ascii="Wingdings" w:hAnsi="Wingdings" w:cs="Wingdings" w:hint="default"/>
      </w:rPr>
    </w:lvl>
    <w:lvl w:ilvl="6" w:tplc="0388D4CC">
      <w:start w:val="1"/>
      <w:numFmt w:val="bullet"/>
      <w:lvlText w:val="•"/>
      <w:lvlJc w:val="left"/>
      <w:pPr>
        <w:tabs>
          <w:tab w:val="num" w:pos="1260"/>
        </w:tabs>
        <w:ind w:left="1260" w:hanging="180"/>
      </w:pPr>
      <w:rPr>
        <w:rFonts w:ascii="Symbol" w:hAnsi="Symbol" w:cs="Symbol" w:hint="default"/>
      </w:rPr>
    </w:lvl>
    <w:lvl w:ilvl="7" w:tplc="37226E3C">
      <w:start w:val="1"/>
      <w:numFmt w:val="bullet"/>
      <w:lvlText w:val="◦"/>
      <w:lvlJc w:val="left"/>
      <w:pPr>
        <w:tabs>
          <w:tab w:val="num" w:pos="1440"/>
        </w:tabs>
        <w:ind w:left="1440" w:hanging="180"/>
      </w:pPr>
      <w:rPr>
        <w:rFonts w:ascii="Courier New" w:hAnsi="Courier New" w:cs="Courier New" w:hint="default"/>
      </w:rPr>
    </w:lvl>
    <w:lvl w:ilvl="8" w:tplc="958EE7F4">
      <w:start w:val="1"/>
      <w:numFmt w:val="bullet"/>
      <w:lvlText w:val="•"/>
      <w:lvlJc w:val="left"/>
      <w:pPr>
        <w:tabs>
          <w:tab w:val="num" w:pos="1620"/>
        </w:tabs>
        <w:ind w:left="1620" w:hanging="180"/>
      </w:pPr>
      <w:rPr>
        <w:rFonts w:ascii="Wingdings" w:hAnsi="Wingdings" w:cs="Wingdings" w:hint="default"/>
      </w:rPr>
    </w:lvl>
  </w:abstractNum>
  <w:abstractNum w:abstractNumId="10" w15:restartNumberingAfterBreak="0">
    <w:nsid w:val="C032C67D"/>
    <w:multiLevelType w:val="hybridMultilevel"/>
    <w:tmpl w:val="8F8EC44E"/>
    <w:lvl w:ilvl="0" w:tplc="5CFA4234">
      <w:start w:val="1"/>
      <w:numFmt w:val="bullet"/>
      <w:lvlText w:val="•"/>
      <w:lvlJc w:val="left"/>
      <w:pPr>
        <w:tabs>
          <w:tab w:val="num" w:pos="180"/>
        </w:tabs>
        <w:ind w:left="180" w:hanging="180"/>
      </w:pPr>
      <w:rPr>
        <w:rFonts w:ascii="Symbol" w:hAnsi="Symbol" w:cs="Symbol" w:hint="default"/>
      </w:rPr>
    </w:lvl>
    <w:lvl w:ilvl="1" w:tplc="35125B48">
      <w:start w:val="1"/>
      <w:numFmt w:val="bullet"/>
      <w:lvlText w:val="◦"/>
      <w:lvlJc w:val="left"/>
      <w:pPr>
        <w:tabs>
          <w:tab w:val="num" w:pos="360"/>
        </w:tabs>
        <w:ind w:left="360" w:hanging="180"/>
      </w:pPr>
      <w:rPr>
        <w:rFonts w:ascii="Courier New" w:hAnsi="Courier New" w:cs="Courier New" w:hint="default"/>
      </w:rPr>
    </w:lvl>
    <w:lvl w:ilvl="2" w:tplc="3B22029E">
      <w:start w:val="1"/>
      <w:numFmt w:val="bullet"/>
      <w:lvlText w:val="•"/>
      <w:lvlJc w:val="left"/>
      <w:pPr>
        <w:tabs>
          <w:tab w:val="num" w:pos="540"/>
        </w:tabs>
        <w:ind w:left="540" w:hanging="180"/>
      </w:pPr>
      <w:rPr>
        <w:rFonts w:ascii="Wingdings" w:hAnsi="Wingdings" w:cs="Wingdings" w:hint="default"/>
      </w:rPr>
    </w:lvl>
    <w:lvl w:ilvl="3" w:tplc="D67010D4">
      <w:start w:val="1"/>
      <w:numFmt w:val="bullet"/>
      <w:lvlText w:val="•"/>
      <w:lvlJc w:val="left"/>
      <w:pPr>
        <w:tabs>
          <w:tab w:val="num" w:pos="720"/>
        </w:tabs>
        <w:ind w:left="720" w:hanging="180"/>
      </w:pPr>
      <w:rPr>
        <w:rFonts w:ascii="Symbol" w:hAnsi="Symbol" w:cs="Symbol" w:hint="default"/>
      </w:rPr>
    </w:lvl>
    <w:lvl w:ilvl="4" w:tplc="E1A0564C">
      <w:start w:val="1"/>
      <w:numFmt w:val="bullet"/>
      <w:lvlText w:val="◦"/>
      <w:lvlJc w:val="left"/>
      <w:pPr>
        <w:tabs>
          <w:tab w:val="num" w:pos="900"/>
        </w:tabs>
        <w:ind w:left="900" w:hanging="180"/>
      </w:pPr>
      <w:rPr>
        <w:rFonts w:ascii="Courier New" w:hAnsi="Courier New" w:cs="Courier New" w:hint="default"/>
      </w:rPr>
    </w:lvl>
    <w:lvl w:ilvl="5" w:tplc="1D443D74">
      <w:start w:val="1"/>
      <w:numFmt w:val="bullet"/>
      <w:lvlText w:val="•"/>
      <w:lvlJc w:val="left"/>
      <w:pPr>
        <w:tabs>
          <w:tab w:val="num" w:pos="1080"/>
        </w:tabs>
        <w:ind w:left="1080" w:hanging="180"/>
      </w:pPr>
      <w:rPr>
        <w:rFonts w:ascii="Wingdings" w:hAnsi="Wingdings" w:cs="Wingdings" w:hint="default"/>
      </w:rPr>
    </w:lvl>
    <w:lvl w:ilvl="6" w:tplc="DA8A630C">
      <w:start w:val="1"/>
      <w:numFmt w:val="bullet"/>
      <w:lvlText w:val="•"/>
      <w:lvlJc w:val="left"/>
      <w:pPr>
        <w:tabs>
          <w:tab w:val="num" w:pos="1260"/>
        </w:tabs>
        <w:ind w:left="1260" w:hanging="180"/>
      </w:pPr>
      <w:rPr>
        <w:rFonts w:ascii="Symbol" w:hAnsi="Symbol" w:cs="Symbol" w:hint="default"/>
      </w:rPr>
    </w:lvl>
    <w:lvl w:ilvl="7" w:tplc="3B9893C4">
      <w:start w:val="1"/>
      <w:numFmt w:val="bullet"/>
      <w:lvlText w:val="◦"/>
      <w:lvlJc w:val="left"/>
      <w:pPr>
        <w:tabs>
          <w:tab w:val="num" w:pos="1440"/>
        </w:tabs>
        <w:ind w:left="1440" w:hanging="180"/>
      </w:pPr>
      <w:rPr>
        <w:rFonts w:ascii="Courier New" w:hAnsi="Courier New" w:cs="Courier New" w:hint="default"/>
      </w:rPr>
    </w:lvl>
    <w:lvl w:ilvl="8" w:tplc="30188D40">
      <w:start w:val="1"/>
      <w:numFmt w:val="bullet"/>
      <w:lvlText w:val="•"/>
      <w:lvlJc w:val="left"/>
      <w:pPr>
        <w:tabs>
          <w:tab w:val="num" w:pos="1620"/>
        </w:tabs>
        <w:ind w:left="1620" w:hanging="180"/>
      </w:pPr>
      <w:rPr>
        <w:rFonts w:ascii="Wingdings" w:hAnsi="Wingdings" w:cs="Wingdings" w:hint="default"/>
      </w:rPr>
    </w:lvl>
  </w:abstractNum>
  <w:abstractNum w:abstractNumId="11" w15:restartNumberingAfterBreak="0">
    <w:nsid w:val="C34BDB30"/>
    <w:multiLevelType w:val="hybridMultilevel"/>
    <w:tmpl w:val="B66E16F8"/>
    <w:lvl w:ilvl="0" w:tplc="92F65A40">
      <w:start w:val="1"/>
      <w:numFmt w:val="bullet"/>
      <w:lvlText w:val="•"/>
      <w:lvlJc w:val="left"/>
      <w:pPr>
        <w:tabs>
          <w:tab w:val="num" w:pos="180"/>
        </w:tabs>
        <w:ind w:left="180" w:hanging="180"/>
      </w:pPr>
      <w:rPr>
        <w:rFonts w:ascii="Symbol" w:hAnsi="Symbol" w:cs="Symbol" w:hint="default"/>
      </w:rPr>
    </w:lvl>
    <w:lvl w:ilvl="1" w:tplc="CBEC97A0">
      <w:start w:val="1"/>
      <w:numFmt w:val="bullet"/>
      <w:lvlText w:val="◦"/>
      <w:lvlJc w:val="left"/>
      <w:pPr>
        <w:tabs>
          <w:tab w:val="num" w:pos="360"/>
        </w:tabs>
        <w:ind w:left="360" w:hanging="180"/>
      </w:pPr>
      <w:rPr>
        <w:rFonts w:ascii="Courier New" w:hAnsi="Courier New" w:cs="Courier New" w:hint="default"/>
      </w:rPr>
    </w:lvl>
    <w:lvl w:ilvl="2" w:tplc="7B40B25C">
      <w:start w:val="1"/>
      <w:numFmt w:val="bullet"/>
      <w:lvlText w:val="•"/>
      <w:lvlJc w:val="left"/>
      <w:pPr>
        <w:tabs>
          <w:tab w:val="num" w:pos="540"/>
        </w:tabs>
        <w:ind w:left="540" w:hanging="180"/>
      </w:pPr>
      <w:rPr>
        <w:rFonts w:ascii="Wingdings" w:hAnsi="Wingdings" w:cs="Wingdings" w:hint="default"/>
      </w:rPr>
    </w:lvl>
    <w:lvl w:ilvl="3" w:tplc="F464661E">
      <w:start w:val="1"/>
      <w:numFmt w:val="bullet"/>
      <w:lvlText w:val="•"/>
      <w:lvlJc w:val="left"/>
      <w:pPr>
        <w:tabs>
          <w:tab w:val="num" w:pos="720"/>
        </w:tabs>
        <w:ind w:left="720" w:hanging="180"/>
      </w:pPr>
      <w:rPr>
        <w:rFonts w:ascii="Symbol" w:hAnsi="Symbol" w:cs="Symbol" w:hint="default"/>
      </w:rPr>
    </w:lvl>
    <w:lvl w:ilvl="4" w:tplc="EC9A8644">
      <w:start w:val="1"/>
      <w:numFmt w:val="bullet"/>
      <w:lvlText w:val="◦"/>
      <w:lvlJc w:val="left"/>
      <w:pPr>
        <w:tabs>
          <w:tab w:val="num" w:pos="900"/>
        </w:tabs>
        <w:ind w:left="900" w:hanging="180"/>
      </w:pPr>
      <w:rPr>
        <w:rFonts w:ascii="Courier New" w:hAnsi="Courier New" w:cs="Courier New" w:hint="default"/>
      </w:rPr>
    </w:lvl>
    <w:lvl w:ilvl="5" w:tplc="52700768">
      <w:start w:val="1"/>
      <w:numFmt w:val="bullet"/>
      <w:lvlText w:val="•"/>
      <w:lvlJc w:val="left"/>
      <w:pPr>
        <w:tabs>
          <w:tab w:val="num" w:pos="1080"/>
        </w:tabs>
        <w:ind w:left="1080" w:hanging="180"/>
      </w:pPr>
      <w:rPr>
        <w:rFonts w:ascii="Wingdings" w:hAnsi="Wingdings" w:cs="Wingdings" w:hint="default"/>
      </w:rPr>
    </w:lvl>
    <w:lvl w:ilvl="6" w:tplc="8328230A">
      <w:start w:val="1"/>
      <w:numFmt w:val="bullet"/>
      <w:lvlText w:val="•"/>
      <w:lvlJc w:val="left"/>
      <w:pPr>
        <w:tabs>
          <w:tab w:val="num" w:pos="1260"/>
        </w:tabs>
        <w:ind w:left="1260" w:hanging="180"/>
      </w:pPr>
      <w:rPr>
        <w:rFonts w:ascii="Symbol" w:hAnsi="Symbol" w:cs="Symbol" w:hint="default"/>
      </w:rPr>
    </w:lvl>
    <w:lvl w:ilvl="7" w:tplc="B4281AB4">
      <w:start w:val="1"/>
      <w:numFmt w:val="bullet"/>
      <w:lvlText w:val="◦"/>
      <w:lvlJc w:val="left"/>
      <w:pPr>
        <w:tabs>
          <w:tab w:val="num" w:pos="1440"/>
        </w:tabs>
        <w:ind w:left="1440" w:hanging="180"/>
      </w:pPr>
      <w:rPr>
        <w:rFonts w:ascii="Courier New" w:hAnsi="Courier New" w:cs="Courier New" w:hint="default"/>
      </w:rPr>
    </w:lvl>
    <w:lvl w:ilvl="8" w:tplc="E5942392">
      <w:start w:val="1"/>
      <w:numFmt w:val="bullet"/>
      <w:lvlText w:val="•"/>
      <w:lvlJc w:val="left"/>
      <w:pPr>
        <w:tabs>
          <w:tab w:val="num" w:pos="1620"/>
        </w:tabs>
        <w:ind w:left="1620" w:hanging="180"/>
      </w:pPr>
      <w:rPr>
        <w:rFonts w:ascii="Wingdings" w:hAnsi="Wingdings" w:cs="Wingdings" w:hint="default"/>
      </w:rPr>
    </w:lvl>
  </w:abstractNum>
  <w:abstractNum w:abstractNumId="12" w15:restartNumberingAfterBreak="0">
    <w:nsid w:val="C5998E1F"/>
    <w:multiLevelType w:val="hybridMultilevel"/>
    <w:tmpl w:val="1910B8D4"/>
    <w:lvl w:ilvl="0" w:tplc="1BAE5F10">
      <w:start w:val="1"/>
      <w:numFmt w:val="bullet"/>
      <w:lvlText w:val="•"/>
      <w:lvlJc w:val="left"/>
      <w:pPr>
        <w:tabs>
          <w:tab w:val="num" w:pos="180"/>
        </w:tabs>
        <w:ind w:left="180" w:hanging="180"/>
      </w:pPr>
      <w:rPr>
        <w:rFonts w:ascii="Symbol" w:hAnsi="Symbol" w:cs="Symbol" w:hint="default"/>
      </w:rPr>
    </w:lvl>
    <w:lvl w:ilvl="1" w:tplc="437E85FE">
      <w:start w:val="1"/>
      <w:numFmt w:val="bullet"/>
      <w:lvlText w:val="◦"/>
      <w:lvlJc w:val="left"/>
      <w:pPr>
        <w:tabs>
          <w:tab w:val="num" w:pos="360"/>
        </w:tabs>
        <w:ind w:left="360" w:hanging="180"/>
      </w:pPr>
      <w:rPr>
        <w:rFonts w:ascii="Courier New" w:hAnsi="Courier New" w:cs="Courier New" w:hint="default"/>
      </w:rPr>
    </w:lvl>
    <w:lvl w:ilvl="2" w:tplc="F5F085C6">
      <w:start w:val="1"/>
      <w:numFmt w:val="bullet"/>
      <w:lvlText w:val="•"/>
      <w:lvlJc w:val="left"/>
      <w:pPr>
        <w:tabs>
          <w:tab w:val="num" w:pos="540"/>
        </w:tabs>
        <w:ind w:left="540" w:hanging="180"/>
      </w:pPr>
      <w:rPr>
        <w:rFonts w:ascii="Wingdings" w:hAnsi="Wingdings" w:cs="Wingdings" w:hint="default"/>
      </w:rPr>
    </w:lvl>
    <w:lvl w:ilvl="3" w:tplc="8EE46826">
      <w:start w:val="1"/>
      <w:numFmt w:val="bullet"/>
      <w:lvlText w:val="•"/>
      <w:lvlJc w:val="left"/>
      <w:pPr>
        <w:tabs>
          <w:tab w:val="num" w:pos="720"/>
        </w:tabs>
        <w:ind w:left="720" w:hanging="180"/>
      </w:pPr>
      <w:rPr>
        <w:rFonts w:ascii="Symbol" w:hAnsi="Symbol" w:cs="Symbol" w:hint="default"/>
      </w:rPr>
    </w:lvl>
    <w:lvl w:ilvl="4" w:tplc="DB18A242">
      <w:start w:val="1"/>
      <w:numFmt w:val="bullet"/>
      <w:lvlText w:val="◦"/>
      <w:lvlJc w:val="left"/>
      <w:pPr>
        <w:tabs>
          <w:tab w:val="num" w:pos="900"/>
        </w:tabs>
        <w:ind w:left="900" w:hanging="180"/>
      </w:pPr>
      <w:rPr>
        <w:rFonts w:ascii="Courier New" w:hAnsi="Courier New" w:cs="Courier New" w:hint="default"/>
      </w:rPr>
    </w:lvl>
    <w:lvl w:ilvl="5" w:tplc="55981DA0">
      <w:start w:val="1"/>
      <w:numFmt w:val="bullet"/>
      <w:lvlText w:val="•"/>
      <w:lvlJc w:val="left"/>
      <w:pPr>
        <w:tabs>
          <w:tab w:val="num" w:pos="1080"/>
        </w:tabs>
        <w:ind w:left="1080" w:hanging="180"/>
      </w:pPr>
      <w:rPr>
        <w:rFonts w:ascii="Wingdings" w:hAnsi="Wingdings" w:cs="Wingdings" w:hint="default"/>
      </w:rPr>
    </w:lvl>
    <w:lvl w:ilvl="6" w:tplc="E494BFD8">
      <w:start w:val="1"/>
      <w:numFmt w:val="bullet"/>
      <w:lvlText w:val="•"/>
      <w:lvlJc w:val="left"/>
      <w:pPr>
        <w:tabs>
          <w:tab w:val="num" w:pos="1260"/>
        </w:tabs>
        <w:ind w:left="1260" w:hanging="180"/>
      </w:pPr>
      <w:rPr>
        <w:rFonts w:ascii="Symbol" w:hAnsi="Symbol" w:cs="Symbol" w:hint="default"/>
      </w:rPr>
    </w:lvl>
    <w:lvl w:ilvl="7" w:tplc="44BE8D92">
      <w:start w:val="1"/>
      <w:numFmt w:val="bullet"/>
      <w:lvlText w:val="◦"/>
      <w:lvlJc w:val="left"/>
      <w:pPr>
        <w:tabs>
          <w:tab w:val="num" w:pos="1440"/>
        </w:tabs>
        <w:ind w:left="1440" w:hanging="180"/>
      </w:pPr>
      <w:rPr>
        <w:rFonts w:ascii="Courier New" w:hAnsi="Courier New" w:cs="Courier New" w:hint="default"/>
      </w:rPr>
    </w:lvl>
    <w:lvl w:ilvl="8" w:tplc="9EDE2496">
      <w:start w:val="1"/>
      <w:numFmt w:val="bullet"/>
      <w:lvlText w:val="•"/>
      <w:lvlJc w:val="left"/>
      <w:pPr>
        <w:tabs>
          <w:tab w:val="num" w:pos="1620"/>
        </w:tabs>
        <w:ind w:left="1620" w:hanging="180"/>
      </w:pPr>
      <w:rPr>
        <w:rFonts w:ascii="Wingdings" w:hAnsi="Wingdings" w:cs="Wingdings" w:hint="default"/>
      </w:rPr>
    </w:lvl>
  </w:abstractNum>
  <w:abstractNum w:abstractNumId="13" w15:restartNumberingAfterBreak="0">
    <w:nsid w:val="D17AAB7E"/>
    <w:multiLevelType w:val="hybridMultilevel"/>
    <w:tmpl w:val="BB2E88B6"/>
    <w:lvl w:ilvl="0" w:tplc="3550966E">
      <w:start w:val="1"/>
      <w:numFmt w:val="bullet"/>
      <w:lvlText w:val="•"/>
      <w:lvlJc w:val="left"/>
      <w:pPr>
        <w:tabs>
          <w:tab w:val="num" w:pos="180"/>
        </w:tabs>
        <w:ind w:left="180" w:hanging="180"/>
      </w:pPr>
      <w:rPr>
        <w:rFonts w:ascii="Symbol" w:hAnsi="Symbol" w:cs="Symbol" w:hint="default"/>
      </w:rPr>
    </w:lvl>
    <w:lvl w:ilvl="1" w:tplc="60D2DEFA">
      <w:start w:val="1"/>
      <w:numFmt w:val="bullet"/>
      <w:lvlText w:val="◦"/>
      <w:lvlJc w:val="left"/>
      <w:pPr>
        <w:tabs>
          <w:tab w:val="num" w:pos="360"/>
        </w:tabs>
        <w:ind w:left="360" w:hanging="180"/>
      </w:pPr>
      <w:rPr>
        <w:rFonts w:ascii="Courier New" w:hAnsi="Courier New" w:cs="Courier New" w:hint="default"/>
      </w:rPr>
    </w:lvl>
    <w:lvl w:ilvl="2" w:tplc="B1E8ADC0">
      <w:start w:val="1"/>
      <w:numFmt w:val="bullet"/>
      <w:lvlText w:val="•"/>
      <w:lvlJc w:val="left"/>
      <w:pPr>
        <w:tabs>
          <w:tab w:val="num" w:pos="540"/>
        </w:tabs>
        <w:ind w:left="540" w:hanging="180"/>
      </w:pPr>
      <w:rPr>
        <w:rFonts w:ascii="Wingdings" w:hAnsi="Wingdings" w:cs="Wingdings" w:hint="default"/>
      </w:rPr>
    </w:lvl>
    <w:lvl w:ilvl="3" w:tplc="10FE533C">
      <w:start w:val="1"/>
      <w:numFmt w:val="bullet"/>
      <w:lvlText w:val="•"/>
      <w:lvlJc w:val="left"/>
      <w:pPr>
        <w:tabs>
          <w:tab w:val="num" w:pos="720"/>
        </w:tabs>
        <w:ind w:left="720" w:hanging="180"/>
      </w:pPr>
      <w:rPr>
        <w:rFonts w:ascii="Symbol" w:hAnsi="Symbol" w:cs="Symbol" w:hint="default"/>
      </w:rPr>
    </w:lvl>
    <w:lvl w:ilvl="4" w:tplc="7A1AD982">
      <w:start w:val="1"/>
      <w:numFmt w:val="bullet"/>
      <w:lvlText w:val="◦"/>
      <w:lvlJc w:val="left"/>
      <w:pPr>
        <w:tabs>
          <w:tab w:val="num" w:pos="900"/>
        </w:tabs>
        <w:ind w:left="900" w:hanging="180"/>
      </w:pPr>
      <w:rPr>
        <w:rFonts w:ascii="Courier New" w:hAnsi="Courier New" w:cs="Courier New" w:hint="default"/>
      </w:rPr>
    </w:lvl>
    <w:lvl w:ilvl="5" w:tplc="E124E18C">
      <w:start w:val="1"/>
      <w:numFmt w:val="bullet"/>
      <w:lvlText w:val="•"/>
      <w:lvlJc w:val="left"/>
      <w:pPr>
        <w:tabs>
          <w:tab w:val="num" w:pos="1080"/>
        </w:tabs>
        <w:ind w:left="1080" w:hanging="180"/>
      </w:pPr>
      <w:rPr>
        <w:rFonts w:ascii="Wingdings" w:hAnsi="Wingdings" w:cs="Wingdings" w:hint="default"/>
      </w:rPr>
    </w:lvl>
    <w:lvl w:ilvl="6" w:tplc="352ADC1C">
      <w:start w:val="1"/>
      <w:numFmt w:val="bullet"/>
      <w:lvlText w:val="•"/>
      <w:lvlJc w:val="left"/>
      <w:pPr>
        <w:tabs>
          <w:tab w:val="num" w:pos="1260"/>
        </w:tabs>
        <w:ind w:left="1260" w:hanging="180"/>
      </w:pPr>
      <w:rPr>
        <w:rFonts w:ascii="Symbol" w:hAnsi="Symbol" w:cs="Symbol" w:hint="default"/>
      </w:rPr>
    </w:lvl>
    <w:lvl w:ilvl="7" w:tplc="B8F635AC">
      <w:start w:val="1"/>
      <w:numFmt w:val="bullet"/>
      <w:lvlText w:val="◦"/>
      <w:lvlJc w:val="left"/>
      <w:pPr>
        <w:tabs>
          <w:tab w:val="num" w:pos="1440"/>
        </w:tabs>
        <w:ind w:left="1440" w:hanging="180"/>
      </w:pPr>
      <w:rPr>
        <w:rFonts w:ascii="Courier New" w:hAnsi="Courier New" w:cs="Courier New" w:hint="default"/>
      </w:rPr>
    </w:lvl>
    <w:lvl w:ilvl="8" w:tplc="5F6AC982">
      <w:start w:val="1"/>
      <w:numFmt w:val="bullet"/>
      <w:lvlText w:val="•"/>
      <w:lvlJc w:val="left"/>
      <w:pPr>
        <w:tabs>
          <w:tab w:val="num" w:pos="1620"/>
        </w:tabs>
        <w:ind w:left="1620" w:hanging="180"/>
      </w:pPr>
      <w:rPr>
        <w:rFonts w:ascii="Wingdings" w:hAnsi="Wingdings" w:cs="Wingdings" w:hint="default"/>
      </w:rPr>
    </w:lvl>
  </w:abstractNum>
  <w:abstractNum w:abstractNumId="14" w15:restartNumberingAfterBreak="0">
    <w:nsid w:val="D456CF32"/>
    <w:multiLevelType w:val="hybridMultilevel"/>
    <w:tmpl w:val="D53AC354"/>
    <w:lvl w:ilvl="0" w:tplc="F9024C58">
      <w:start w:val="1"/>
      <w:numFmt w:val="bullet"/>
      <w:lvlText w:val="•"/>
      <w:lvlJc w:val="left"/>
      <w:pPr>
        <w:tabs>
          <w:tab w:val="num" w:pos="180"/>
        </w:tabs>
        <w:ind w:left="180" w:hanging="180"/>
      </w:pPr>
      <w:rPr>
        <w:rFonts w:ascii="Symbol" w:hAnsi="Symbol" w:cs="Symbol" w:hint="default"/>
      </w:rPr>
    </w:lvl>
    <w:lvl w:ilvl="1" w:tplc="5EBA5F12">
      <w:start w:val="1"/>
      <w:numFmt w:val="bullet"/>
      <w:lvlText w:val="◦"/>
      <w:lvlJc w:val="left"/>
      <w:pPr>
        <w:tabs>
          <w:tab w:val="num" w:pos="360"/>
        </w:tabs>
        <w:ind w:left="360" w:hanging="180"/>
      </w:pPr>
      <w:rPr>
        <w:rFonts w:ascii="Courier New" w:hAnsi="Courier New" w:cs="Courier New" w:hint="default"/>
      </w:rPr>
    </w:lvl>
    <w:lvl w:ilvl="2" w:tplc="A61A9E52">
      <w:start w:val="1"/>
      <w:numFmt w:val="bullet"/>
      <w:lvlText w:val="•"/>
      <w:lvlJc w:val="left"/>
      <w:pPr>
        <w:tabs>
          <w:tab w:val="num" w:pos="540"/>
        </w:tabs>
        <w:ind w:left="540" w:hanging="180"/>
      </w:pPr>
      <w:rPr>
        <w:rFonts w:ascii="Wingdings" w:hAnsi="Wingdings" w:cs="Wingdings" w:hint="default"/>
      </w:rPr>
    </w:lvl>
    <w:lvl w:ilvl="3" w:tplc="2378228E">
      <w:start w:val="1"/>
      <w:numFmt w:val="bullet"/>
      <w:lvlText w:val="•"/>
      <w:lvlJc w:val="left"/>
      <w:pPr>
        <w:tabs>
          <w:tab w:val="num" w:pos="720"/>
        </w:tabs>
        <w:ind w:left="720" w:hanging="180"/>
      </w:pPr>
      <w:rPr>
        <w:rFonts w:ascii="Symbol" w:hAnsi="Symbol" w:cs="Symbol" w:hint="default"/>
      </w:rPr>
    </w:lvl>
    <w:lvl w:ilvl="4" w:tplc="1276B76A">
      <w:start w:val="1"/>
      <w:numFmt w:val="bullet"/>
      <w:lvlText w:val="◦"/>
      <w:lvlJc w:val="left"/>
      <w:pPr>
        <w:tabs>
          <w:tab w:val="num" w:pos="900"/>
        </w:tabs>
        <w:ind w:left="900" w:hanging="180"/>
      </w:pPr>
      <w:rPr>
        <w:rFonts w:ascii="Courier New" w:hAnsi="Courier New" w:cs="Courier New" w:hint="default"/>
      </w:rPr>
    </w:lvl>
    <w:lvl w:ilvl="5" w:tplc="D28A87CE">
      <w:start w:val="1"/>
      <w:numFmt w:val="bullet"/>
      <w:lvlText w:val="•"/>
      <w:lvlJc w:val="left"/>
      <w:pPr>
        <w:tabs>
          <w:tab w:val="num" w:pos="1080"/>
        </w:tabs>
        <w:ind w:left="1080" w:hanging="180"/>
      </w:pPr>
      <w:rPr>
        <w:rFonts w:ascii="Wingdings" w:hAnsi="Wingdings" w:cs="Wingdings" w:hint="default"/>
      </w:rPr>
    </w:lvl>
    <w:lvl w:ilvl="6" w:tplc="693E098C">
      <w:start w:val="1"/>
      <w:numFmt w:val="bullet"/>
      <w:lvlText w:val="•"/>
      <w:lvlJc w:val="left"/>
      <w:pPr>
        <w:tabs>
          <w:tab w:val="num" w:pos="1260"/>
        </w:tabs>
        <w:ind w:left="1260" w:hanging="180"/>
      </w:pPr>
      <w:rPr>
        <w:rFonts w:ascii="Symbol" w:hAnsi="Symbol" w:cs="Symbol" w:hint="default"/>
      </w:rPr>
    </w:lvl>
    <w:lvl w:ilvl="7" w:tplc="90E2BC94">
      <w:start w:val="1"/>
      <w:numFmt w:val="bullet"/>
      <w:lvlText w:val="◦"/>
      <w:lvlJc w:val="left"/>
      <w:pPr>
        <w:tabs>
          <w:tab w:val="num" w:pos="1440"/>
        </w:tabs>
        <w:ind w:left="1440" w:hanging="180"/>
      </w:pPr>
      <w:rPr>
        <w:rFonts w:ascii="Courier New" w:hAnsi="Courier New" w:cs="Courier New" w:hint="default"/>
      </w:rPr>
    </w:lvl>
    <w:lvl w:ilvl="8" w:tplc="2A381802">
      <w:start w:val="1"/>
      <w:numFmt w:val="bullet"/>
      <w:lvlText w:val="•"/>
      <w:lvlJc w:val="left"/>
      <w:pPr>
        <w:tabs>
          <w:tab w:val="num" w:pos="1620"/>
        </w:tabs>
        <w:ind w:left="1620" w:hanging="180"/>
      </w:pPr>
      <w:rPr>
        <w:rFonts w:ascii="Wingdings" w:hAnsi="Wingdings" w:cs="Wingdings" w:hint="default"/>
      </w:rPr>
    </w:lvl>
  </w:abstractNum>
  <w:abstractNum w:abstractNumId="15" w15:restartNumberingAfterBreak="0">
    <w:nsid w:val="D97628F0"/>
    <w:multiLevelType w:val="hybridMultilevel"/>
    <w:tmpl w:val="F7DC6FC4"/>
    <w:lvl w:ilvl="0" w:tplc="2C1C886E">
      <w:start w:val="1"/>
      <w:numFmt w:val="bullet"/>
      <w:lvlText w:val="•"/>
      <w:lvlJc w:val="left"/>
      <w:pPr>
        <w:tabs>
          <w:tab w:val="num" w:pos="180"/>
        </w:tabs>
        <w:ind w:left="180" w:hanging="180"/>
      </w:pPr>
      <w:rPr>
        <w:rFonts w:ascii="Symbol" w:hAnsi="Symbol" w:cs="Symbol" w:hint="default"/>
      </w:rPr>
    </w:lvl>
    <w:lvl w:ilvl="1" w:tplc="4ADC5B7E">
      <w:start w:val="1"/>
      <w:numFmt w:val="bullet"/>
      <w:lvlText w:val="◦"/>
      <w:lvlJc w:val="left"/>
      <w:pPr>
        <w:tabs>
          <w:tab w:val="num" w:pos="360"/>
        </w:tabs>
        <w:ind w:left="360" w:hanging="180"/>
      </w:pPr>
      <w:rPr>
        <w:rFonts w:ascii="Courier New" w:hAnsi="Courier New" w:cs="Courier New" w:hint="default"/>
      </w:rPr>
    </w:lvl>
    <w:lvl w:ilvl="2" w:tplc="67F48AA8">
      <w:start w:val="1"/>
      <w:numFmt w:val="bullet"/>
      <w:lvlText w:val="•"/>
      <w:lvlJc w:val="left"/>
      <w:pPr>
        <w:tabs>
          <w:tab w:val="num" w:pos="540"/>
        </w:tabs>
        <w:ind w:left="540" w:hanging="180"/>
      </w:pPr>
      <w:rPr>
        <w:rFonts w:ascii="Wingdings" w:hAnsi="Wingdings" w:cs="Wingdings" w:hint="default"/>
      </w:rPr>
    </w:lvl>
    <w:lvl w:ilvl="3" w:tplc="EA847EFA">
      <w:start w:val="1"/>
      <w:numFmt w:val="bullet"/>
      <w:lvlText w:val="•"/>
      <w:lvlJc w:val="left"/>
      <w:pPr>
        <w:tabs>
          <w:tab w:val="num" w:pos="720"/>
        </w:tabs>
        <w:ind w:left="720" w:hanging="180"/>
      </w:pPr>
      <w:rPr>
        <w:rFonts w:ascii="Symbol" w:hAnsi="Symbol" w:cs="Symbol" w:hint="default"/>
      </w:rPr>
    </w:lvl>
    <w:lvl w:ilvl="4" w:tplc="9A8A15A8">
      <w:start w:val="1"/>
      <w:numFmt w:val="bullet"/>
      <w:lvlText w:val="◦"/>
      <w:lvlJc w:val="left"/>
      <w:pPr>
        <w:tabs>
          <w:tab w:val="num" w:pos="900"/>
        </w:tabs>
        <w:ind w:left="900" w:hanging="180"/>
      </w:pPr>
      <w:rPr>
        <w:rFonts w:ascii="Courier New" w:hAnsi="Courier New" w:cs="Courier New" w:hint="default"/>
      </w:rPr>
    </w:lvl>
    <w:lvl w:ilvl="5" w:tplc="23E2FC92">
      <w:start w:val="1"/>
      <w:numFmt w:val="bullet"/>
      <w:lvlText w:val="•"/>
      <w:lvlJc w:val="left"/>
      <w:pPr>
        <w:tabs>
          <w:tab w:val="num" w:pos="1080"/>
        </w:tabs>
        <w:ind w:left="1080" w:hanging="180"/>
      </w:pPr>
      <w:rPr>
        <w:rFonts w:ascii="Wingdings" w:hAnsi="Wingdings" w:cs="Wingdings" w:hint="default"/>
      </w:rPr>
    </w:lvl>
    <w:lvl w:ilvl="6" w:tplc="1A9C2E0C">
      <w:start w:val="1"/>
      <w:numFmt w:val="bullet"/>
      <w:lvlText w:val="•"/>
      <w:lvlJc w:val="left"/>
      <w:pPr>
        <w:tabs>
          <w:tab w:val="num" w:pos="1260"/>
        </w:tabs>
        <w:ind w:left="1260" w:hanging="180"/>
      </w:pPr>
      <w:rPr>
        <w:rFonts w:ascii="Symbol" w:hAnsi="Symbol" w:cs="Symbol" w:hint="default"/>
      </w:rPr>
    </w:lvl>
    <w:lvl w:ilvl="7" w:tplc="0D2CBF5C">
      <w:start w:val="1"/>
      <w:numFmt w:val="bullet"/>
      <w:lvlText w:val="◦"/>
      <w:lvlJc w:val="left"/>
      <w:pPr>
        <w:tabs>
          <w:tab w:val="num" w:pos="1440"/>
        </w:tabs>
        <w:ind w:left="1440" w:hanging="180"/>
      </w:pPr>
      <w:rPr>
        <w:rFonts w:ascii="Courier New" w:hAnsi="Courier New" w:cs="Courier New" w:hint="default"/>
      </w:rPr>
    </w:lvl>
    <w:lvl w:ilvl="8" w:tplc="9C6A3518">
      <w:start w:val="1"/>
      <w:numFmt w:val="bullet"/>
      <w:lvlText w:val="•"/>
      <w:lvlJc w:val="left"/>
      <w:pPr>
        <w:tabs>
          <w:tab w:val="num" w:pos="1620"/>
        </w:tabs>
        <w:ind w:left="1620" w:hanging="180"/>
      </w:pPr>
      <w:rPr>
        <w:rFonts w:ascii="Wingdings" w:hAnsi="Wingdings" w:cs="Wingdings" w:hint="default"/>
      </w:rPr>
    </w:lvl>
  </w:abstractNum>
  <w:abstractNum w:abstractNumId="16" w15:restartNumberingAfterBreak="0">
    <w:nsid w:val="E12694E0"/>
    <w:multiLevelType w:val="hybridMultilevel"/>
    <w:tmpl w:val="5A92EAF2"/>
    <w:lvl w:ilvl="0" w:tplc="0208638C">
      <w:start w:val="1"/>
      <w:numFmt w:val="bullet"/>
      <w:lvlText w:val="•"/>
      <w:lvlJc w:val="left"/>
      <w:pPr>
        <w:tabs>
          <w:tab w:val="num" w:pos="180"/>
        </w:tabs>
        <w:ind w:left="180" w:hanging="180"/>
      </w:pPr>
      <w:rPr>
        <w:rFonts w:ascii="Symbol" w:hAnsi="Symbol" w:cs="Symbol" w:hint="default"/>
      </w:rPr>
    </w:lvl>
    <w:lvl w:ilvl="1" w:tplc="83109BB6">
      <w:start w:val="1"/>
      <w:numFmt w:val="bullet"/>
      <w:lvlText w:val="◦"/>
      <w:lvlJc w:val="left"/>
      <w:pPr>
        <w:tabs>
          <w:tab w:val="num" w:pos="360"/>
        </w:tabs>
        <w:ind w:left="360" w:hanging="180"/>
      </w:pPr>
      <w:rPr>
        <w:rFonts w:ascii="Courier New" w:hAnsi="Courier New" w:cs="Courier New" w:hint="default"/>
      </w:rPr>
    </w:lvl>
    <w:lvl w:ilvl="2" w:tplc="3250B1F0">
      <w:start w:val="1"/>
      <w:numFmt w:val="bullet"/>
      <w:lvlText w:val="•"/>
      <w:lvlJc w:val="left"/>
      <w:pPr>
        <w:tabs>
          <w:tab w:val="num" w:pos="540"/>
        </w:tabs>
        <w:ind w:left="540" w:hanging="180"/>
      </w:pPr>
      <w:rPr>
        <w:rFonts w:ascii="Wingdings" w:hAnsi="Wingdings" w:cs="Wingdings" w:hint="default"/>
      </w:rPr>
    </w:lvl>
    <w:lvl w:ilvl="3" w:tplc="F4C49F86">
      <w:start w:val="1"/>
      <w:numFmt w:val="bullet"/>
      <w:lvlText w:val="•"/>
      <w:lvlJc w:val="left"/>
      <w:pPr>
        <w:tabs>
          <w:tab w:val="num" w:pos="720"/>
        </w:tabs>
        <w:ind w:left="720" w:hanging="180"/>
      </w:pPr>
      <w:rPr>
        <w:rFonts w:ascii="Symbol" w:hAnsi="Symbol" w:cs="Symbol" w:hint="default"/>
      </w:rPr>
    </w:lvl>
    <w:lvl w:ilvl="4" w:tplc="48122DBA">
      <w:start w:val="1"/>
      <w:numFmt w:val="bullet"/>
      <w:lvlText w:val="◦"/>
      <w:lvlJc w:val="left"/>
      <w:pPr>
        <w:tabs>
          <w:tab w:val="num" w:pos="900"/>
        </w:tabs>
        <w:ind w:left="900" w:hanging="180"/>
      </w:pPr>
      <w:rPr>
        <w:rFonts w:ascii="Courier New" w:hAnsi="Courier New" w:cs="Courier New" w:hint="default"/>
      </w:rPr>
    </w:lvl>
    <w:lvl w:ilvl="5" w:tplc="AC9C8314">
      <w:start w:val="1"/>
      <w:numFmt w:val="bullet"/>
      <w:lvlText w:val="•"/>
      <w:lvlJc w:val="left"/>
      <w:pPr>
        <w:tabs>
          <w:tab w:val="num" w:pos="1080"/>
        </w:tabs>
        <w:ind w:left="1080" w:hanging="180"/>
      </w:pPr>
      <w:rPr>
        <w:rFonts w:ascii="Wingdings" w:hAnsi="Wingdings" w:cs="Wingdings" w:hint="default"/>
      </w:rPr>
    </w:lvl>
    <w:lvl w:ilvl="6" w:tplc="FDE4A54C">
      <w:start w:val="1"/>
      <w:numFmt w:val="bullet"/>
      <w:lvlText w:val="•"/>
      <w:lvlJc w:val="left"/>
      <w:pPr>
        <w:tabs>
          <w:tab w:val="num" w:pos="1260"/>
        </w:tabs>
        <w:ind w:left="1260" w:hanging="180"/>
      </w:pPr>
      <w:rPr>
        <w:rFonts w:ascii="Symbol" w:hAnsi="Symbol" w:cs="Symbol" w:hint="default"/>
      </w:rPr>
    </w:lvl>
    <w:lvl w:ilvl="7" w:tplc="FBB85280">
      <w:start w:val="1"/>
      <w:numFmt w:val="bullet"/>
      <w:lvlText w:val="◦"/>
      <w:lvlJc w:val="left"/>
      <w:pPr>
        <w:tabs>
          <w:tab w:val="num" w:pos="1440"/>
        </w:tabs>
        <w:ind w:left="1440" w:hanging="180"/>
      </w:pPr>
      <w:rPr>
        <w:rFonts w:ascii="Courier New" w:hAnsi="Courier New" w:cs="Courier New" w:hint="default"/>
      </w:rPr>
    </w:lvl>
    <w:lvl w:ilvl="8" w:tplc="6C3EE9D8">
      <w:start w:val="1"/>
      <w:numFmt w:val="bullet"/>
      <w:lvlText w:val="•"/>
      <w:lvlJc w:val="left"/>
      <w:pPr>
        <w:tabs>
          <w:tab w:val="num" w:pos="1620"/>
        </w:tabs>
        <w:ind w:left="1620" w:hanging="180"/>
      </w:pPr>
      <w:rPr>
        <w:rFonts w:ascii="Wingdings" w:hAnsi="Wingdings" w:cs="Wingdings" w:hint="default"/>
      </w:rPr>
    </w:lvl>
  </w:abstractNum>
  <w:abstractNum w:abstractNumId="17" w15:restartNumberingAfterBreak="0">
    <w:nsid w:val="EE54DA46"/>
    <w:multiLevelType w:val="hybridMultilevel"/>
    <w:tmpl w:val="117C0054"/>
    <w:lvl w:ilvl="0" w:tplc="FB80EEF8">
      <w:start w:val="1"/>
      <w:numFmt w:val="bullet"/>
      <w:lvlText w:val="•"/>
      <w:lvlJc w:val="left"/>
      <w:pPr>
        <w:tabs>
          <w:tab w:val="num" w:pos="180"/>
        </w:tabs>
        <w:ind w:left="180" w:hanging="180"/>
      </w:pPr>
      <w:rPr>
        <w:rFonts w:ascii="Symbol" w:hAnsi="Symbol" w:cs="Symbol" w:hint="default"/>
      </w:rPr>
    </w:lvl>
    <w:lvl w:ilvl="1" w:tplc="34E80680">
      <w:start w:val="1"/>
      <w:numFmt w:val="bullet"/>
      <w:lvlText w:val="◦"/>
      <w:lvlJc w:val="left"/>
      <w:pPr>
        <w:tabs>
          <w:tab w:val="num" w:pos="360"/>
        </w:tabs>
        <w:ind w:left="360" w:hanging="180"/>
      </w:pPr>
      <w:rPr>
        <w:rFonts w:ascii="Courier New" w:hAnsi="Courier New" w:cs="Courier New" w:hint="default"/>
      </w:rPr>
    </w:lvl>
    <w:lvl w:ilvl="2" w:tplc="C9CAD794">
      <w:start w:val="1"/>
      <w:numFmt w:val="bullet"/>
      <w:lvlText w:val="•"/>
      <w:lvlJc w:val="left"/>
      <w:pPr>
        <w:tabs>
          <w:tab w:val="num" w:pos="540"/>
        </w:tabs>
        <w:ind w:left="540" w:hanging="180"/>
      </w:pPr>
      <w:rPr>
        <w:rFonts w:ascii="Wingdings" w:hAnsi="Wingdings" w:cs="Wingdings" w:hint="default"/>
      </w:rPr>
    </w:lvl>
    <w:lvl w:ilvl="3" w:tplc="F96E7798">
      <w:start w:val="1"/>
      <w:numFmt w:val="bullet"/>
      <w:lvlText w:val="•"/>
      <w:lvlJc w:val="left"/>
      <w:pPr>
        <w:tabs>
          <w:tab w:val="num" w:pos="720"/>
        </w:tabs>
        <w:ind w:left="720" w:hanging="180"/>
      </w:pPr>
      <w:rPr>
        <w:rFonts w:ascii="Symbol" w:hAnsi="Symbol" w:cs="Symbol" w:hint="default"/>
      </w:rPr>
    </w:lvl>
    <w:lvl w:ilvl="4" w:tplc="8F8A3E22">
      <w:start w:val="1"/>
      <w:numFmt w:val="bullet"/>
      <w:lvlText w:val="◦"/>
      <w:lvlJc w:val="left"/>
      <w:pPr>
        <w:tabs>
          <w:tab w:val="num" w:pos="900"/>
        </w:tabs>
        <w:ind w:left="900" w:hanging="180"/>
      </w:pPr>
      <w:rPr>
        <w:rFonts w:ascii="Courier New" w:hAnsi="Courier New" w:cs="Courier New" w:hint="default"/>
      </w:rPr>
    </w:lvl>
    <w:lvl w:ilvl="5" w:tplc="23F4D348">
      <w:start w:val="1"/>
      <w:numFmt w:val="bullet"/>
      <w:lvlText w:val="•"/>
      <w:lvlJc w:val="left"/>
      <w:pPr>
        <w:tabs>
          <w:tab w:val="num" w:pos="1080"/>
        </w:tabs>
        <w:ind w:left="1080" w:hanging="180"/>
      </w:pPr>
      <w:rPr>
        <w:rFonts w:ascii="Wingdings" w:hAnsi="Wingdings" w:cs="Wingdings" w:hint="default"/>
      </w:rPr>
    </w:lvl>
    <w:lvl w:ilvl="6" w:tplc="174871E4">
      <w:start w:val="1"/>
      <w:numFmt w:val="bullet"/>
      <w:lvlText w:val="•"/>
      <w:lvlJc w:val="left"/>
      <w:pPr>
        <w:tabs>
          <w:tab w:val="num" w:pos="1260"/>
        </w:tabs>
        <w:ind w:left="1260" w:hanging="180"/>
      </w:pPr>
      <w:rPr>
        <w:rFonts w:ascii="Symbol" w:hAnsi="Symbol" w:cs="Symbol" w:hint="default"/>
      </w:rPr>
    </w:lvl>
    <w:lvl w:ilvl="7" w:tplc="D22EB362">
      <w:start w:val="1"/>
      <w:numFmt w:val="bullet"/>
      <w:lvlText w:val="◦"/>
      <w:lvlJc w:val="left"/>
      <w:pPr>
        <w:tabs>
          <w:tab w:val="num" w:pos="1440"/>
        </w:tabs>
        <w:ind w:left="1440" w:hanging="180"/>
      </w:pPr>
      <w:rPr>
        <w:rFonts w:ascii="Courier New" w:hAnsi="Courier New" w:cs="Courier New" w:hint="default"/>
      </w:rPr>
    </w:lvl>
    <w:lvl w:ilvl="8" w:tplc="2FB6AD90">
      <w:start w:val="1"/>
      <w:numFmt w:val="bullet"/>
      <w:lvlText w:val="•"/>
      <w:lvlJc w:val="left"/>
      <w:pPr>
        <w:tabs>
          <w:tab w:val="num" w:pos="1620"/>
        </w:tabs>
        <w:ind w:left="1620" w:hanging="180"/>
      </w:pPr>
      <w:rPr>
        <w:rFonts w:ascii="Wingdings" w:hAnsi="Wingdings" w:cs="Wingdings" w:hint="default"/>
      </w:rPr>
    </w:lvl>
  </w:abstractNum>
  <w:abstractNum w:abstractNumId="18" w15:restartNumberingAfterBreak="0">
    <w:nsid w:val="F246B285"/>
    <w:multiLevelType w:val="hybridMultilevel"/>
    <w:tmpl w:val="A79807DA"/>
    <w:lvl w:ilvl="0" w:tplc="A968921C">
      <w:start w:val="1"/>
      <w:numFmt w:val="bullet"/>
      <w:lvlText w:val="•"/>
      <w:lvlJc w:val="left"/>
      <w:pPr>
        <w:tabs>
          <w:tab w:val="num" w:pos="180"/>
        </w:tabs>
        <w:ind w:left="180" w:hanging="180"/>
      </w:pPr>
      <w:rPr>
        <w:rFonts w:ascii="Symbol" w:hAnsi="Symbol" w:cs="Symbol" w:hint="default"/>
      </w:rPr>
    </w:lvl>
    <w:lvl w:ilvl="1" w:tplc="B0D0C074">
      <w:start w:val="1"/>
      <w:numFmt w:val="bullet"/>
      <w:lvlText w:val="◦"/>
      <w:lvlJc w:val="left"/>
      <w:pPr>
        <w:tabs>
          <w:tab w:val="num" w:pos="360"/>
        </w:tabs>
        <w:ind w:left="360" w:hanging="180"/>
      </w:pPr>
      <w:rPr>
        <w:rFonts w:ascii="Courier New" w:hAnsi="Courier New" w:cs="Courier New" w:hint="default"/>
      </w:rPr>
    </w:lvl>
    <w:lvl w:ilvl="2" w:tplc="C3E0DFD4">
      <w:start w:val="1"/>
      <w:numFmt w:val="bullet"/>
      <w:lvlText w:val="•"/>
      <w:lvlJc w:val="left"/>
      <w:pPr>
        <w:tabs>
          <w:tab w:val="num" w:pos="540"/>
        </w:tabs>
        <w:ind w:left="540" w:hanging="180"/>
      </w:pPr>
      <w:rPr>
        <w:rFonts w:ascii="Wingdings" w:hAnsi="Wingdings" w:cs="Wingdings" w:hint="default"/>
      </w:rPr>
    </w:lvl>
    <w:lvl w:ilvl="3" w:tplc="82D83BFC">
      <w:start w:val="1"/>
      <w:numFmt w:val="bullet"/>
      <w:lvlText w:val="•"/>
      <w:lvlJc w:val="left"/>
      <w:pPr>
        <w:tabs>
          <w:tab w:val="num" w:pos="720"/>
        </w:tabs>
        <w:ind w:left="720" w:hanging="180"/>
      </w:pPr>
      <w:rPr>
        <w:rFonts w:ascii="Symbol" w:hAnsi="Symbol" w:cs="Symbol" w:hint="default"/>
      </w:rPr>
    </w:lvl>
    <w:lvl w:ilvl="4" w:tplc="96108F0A">
      <w:start w:val="1"/>
      <w:numFmt w:val="bullet"/>
      <w:lvlText w:val="◦"/>
      <w:lvlJc w:val="left"/>
      <w:pPr>
        <w:tabs>
          <w:tab w:val="num" w:pos="900"/>
        </w:tabs>
        <w:ind w:left="900" w:hanging="180"/>
      </w:pPr>
      <w:rPr>
        <w:rFonts w:ascii="Courier New" w:hAnsi="Courier New" w:cs="Courier New" w:hint="default"/>
      </w:rPr>
    </w:lvl>
    <w:lvl w:ilvl="5" w:tplc="ED2E8FF8">
      <w:start w:val="1"/>
      <w:numFmt w:val="bullet"/>
      <w:lvlText w:val="•"/>
      <w:lvlJc w:val="left"/>
      <w:pPr>
        <w:tabs>
          <w:tab w:val="num" w:pos="1080"/>
        </w:tabs>
        <w:ind w:left="1080" w:hanging="180"/>
      </w:pPr>
      <w:rPr>
        <w:rFonts w:ascii="Wingdings" w:hAnsi="Wingdings" w:cs="Wingdings" w:hint="default"/>
      </w:rPr>
    </w:lvl>
    <w:lvl w:ilvl="6" w:tplc="9D960DE6">
      <w:start w:val="1"/>
      <w:numFmt w:val="bullet"/>
      <w:lvlText w:val="•"/>
      <w:lvlJc w:val="left"/>
      <w:pPr>
        <w:tabs>
          <w:tab w:val="num" w:pos="1260"/>
        </w:tabs>
        <w:ind w:left="1260" w:hanging="180"/>
      </w:pPr>
      <w:rPr>
        <w:rFonts w:ascii="Symbol" w:hAnsi="Symbol" w:cs="Symbol" w:hint="default"/>
      </w:rPr>
    </w:lvl>
    <w:lvl w:ilvl="7" w:tplc="7CD208EE">
      <w:start w:val="1"/>
      <w:numFmt w:val="bullet"/>
      <w:lvlText w:val="◦"/>
      <w:lvlJc w:val="left"/>
      <w:pPr>
        <w:tabs>
          <w:tab w:val="num" w:pos="1440"/>
        </w:tabs>
        <w:ind w:left="1440" w:hanging="180"/>
      </w:pPr>
      <w:rPr>
        <w:rFonts w:ascii="Courier New" w:hAnsi="Courier New" w:cs="Courier New" w:hint="default"/>
      </w:rPr>
    </w:lvl>
    <w:lvl w:ilvl="8" w:tplc="EAE02C0E">
      <w:start w:val="1"/>
      <w:numFmt w:val="bullet"/>
      <w:lvlText w:val="•"/>
      <w:lvlJc w:val="left"/>
      <w:pPr>
        <w:tabs>
          <w:tab w:val="num" w:pos="1620"/>
        </w:tabs>
        <w:ind w:left="1620" w:hanging="180"/>
      </w:pPr>
      <w:rPr>
        <w:rFonts w:ascii="Wingdings" w:hAnsi="Wingdings" w:cs="Wingdings" w:hint="default"/>
      </w:rPr>
    </w:lvl>
  </w:abstractNum>
  <w:abstractNum w:abstractNumId="19" w15:restartNumberingAfterBreak="0">
    <w:nsid w:val="F53025F2"/>
    <w:multiLevelType w:val="hybridMultilevel"/>
    <w:tmpl w:val="D3EC9F84"/>
    <w:lvl w:ilvl="0" w:tplc="167AA5D0">
      <w:start w:val="1"/>
      <w:numFmt w:val="bullet"/>
      <w:lvlText w:val="•"/>
      <w:lvlJc w:val="left"/>
      <w:pPr>
        <w:tabs>
          <w:tab w:val="num" w:pos="180"/>
        </w:tabs>
        <w:ind w:left="180" w:hanging="180"/>
      </w:pPr>
      <w:rPr>
        <w:rFonts w:ascii="Symbol" w:hAnsi="Symbol" w:cs="Symbol" w:hint="default"/>
      </w:rPr>
    </w:lvl>
    <w:lvl w:ilvl="1" w:tplc="A136192C">
      <w:start w:val="1"/>
      <w:numFmt w:val="bullet"/>
      <w:lvlText w:val="◦"/>
      <w:lvlJc w:val="left"/>
      <w:pPr>
        <w:tabs>
          <w:tab w:val="num" w:pos="360"/>
        </w:tabs>
        <w:ind w:left="360" w:hanging="180"/>
      </w:pPr>
      <w:rPr>
        <w:rFonts w:ascii="Courier New" w:hAnsi="Courier New" w:cs="Courier New" w:hint="default"/>
      </w:rPr>
    </w:lvl>
    <w:lvl w:ilvl="2" w:tplc="21B0E07C">
      <w:start w:val="1"/>
      <w:numFmt w:val="bullet"/>
      <w:lvlText w:val="•"/>
      <w:lvlJc w:val="left"/>
      <w:pPr>
        <w:tabs>
          <w:tab w:val="num" w:pos="540"/>
        </w:tabs>
        <w:ind w:left="540" w:hanging="180"/>
      </w:pPr>
      <w:rPr>
        <w:rFonts w:ascii="Wingdings" w:hAnsi="Wingdings" w:cs="Wingdings" w:hint="default"/>
      </w:rPr>
    </w:lvl>
    <w:lvl w:ilvl="3" w:tplc="9256966A">
      <w:start w:val="1"/>
      <w:numFmt w:val="bullet"/>
      <w:lvlText w:val="•"/>
      <w:lvlJc w:val="left"/>
      <w:pPr>
        <w:tabs>
          <w:tab w:val="num" w:pos="720"/>
        </w:tabs>
        <w:ind w:left="720" w:hanging="180"/>
      </w:pPr>
      <w:rPr>
        <w:rFonts w:ascii="Symbol" w:hAnsi="Symbol" w:cs="Symbol" w:hint="default"/>
      </w:rPr>
    </w:lvl>
    <w:lvl w:ilvl="4" w:tplc="CC8C96F2">
      <w:start w:val="1"/>
      <w:numFmt w:val="bullet"/>
      <w:lvlText w:val="◦"/>
      <w:lvlJc w:val="left"/>
      <w:pPr>
        <w:tabs>
          <w:tab w:val="num" w:pos="900"/>
        </w:tabs>
        <w:ind w:left="900" w:hanging="180"/>
      </w:pPr>
      <w:rPr>
        <w:rFonts w:ascii="Courier New" w:hAnsi="Courier New" w:cs="Courier New" w:hint="default"/>
      </w:rPr>
    </w:lvl>
    <w:lvl w:ilvl="5" w:tplc="48B4AD92">
      <w:start w:val="1"/>
      <w:numFmt w:val="bullet"/>
      <w:lvlText w:val="•"/>
      <w:lvlJc w:val="left"/>
      <w:pPr>
        <w:tabs>
          <w:tab w:val="num" w:pos="1080"/>
        </w:tabs>
        <w:ind w:left="1080" w:hanging="180"/>
      </w:pPr>
      <w:rPr>
        <w:rFonts w:ascii="Wingdings" w:hAnsi="Wingdings" w:cs="Wingdings" w:hint="default"/>
      </w:rPr>
    </w:lvl>
    <w:lvl w:ilvl="6" w:tplc="27845724">
      <w:start w:val="1"/>
      <w:numFmt w:val="bullet"/>
      <w:lvlText w:val="•"/>
      <w:lvlJc w:val="left"/>
      <w:pPr>
        <w:tabs>
          <w:tab w:val="num" w:pos="1260"/>
        </w:tabs>
        <w:ind w:left="1260" w:hanging="180"/>
      </w:pPr>
      <w:rPr>
        <w:rFonts w:ascii="Symbol" w:hAnsi="Symbol" w:cs="Symbol" w:hint="default"/>
      </w:rPr>
    </w:lvl>
    <w:lvl w:ilvl="7" w:tplc="63ECD2C0">
      <w:start w:val="1"/>
      <w:numFmt w:val="bullet"/>
      <w:lvlText w:val="◦"/>
      <w:lvlJc w:val="left"/>
      <w:pPr>
        <w:tabs>
          <w:tab w:val="num" w:pos="1440"/>
        </w:tabs>
        <w:ind w:left="1440" w:hanging="180"/>
      </w:pPr>
      <w:rPr>
        <w:rFonts w:ascii="Courier New" w:hAnsi="Courier New" w:cs="Courier New" w:hint="default"/>
      </w:rPr>
    </w:lvl>
    <w:lvl w:ilvl="8" w:tplc="8C3C5C0C">
      <w:start w:val="1"/>
      <w:numFmt w:val="bullet"/>
      <w:lvlText w:val="•"/>
      <w:lvlJc w:val="left"/>
      <w:pPr>
        <w:tabs>
          <w:tab w:val="num" w:pos="1620"/>
        </w:tabs>
        <w:ind w:left="1620" w:hanging="180"/>
      </w:pPr>
      <w:rPr>
        <w:rFonts w:ascii="Wingdings" w:hAnsi="Wingdings" w:cs="Wingdings" w:hint="default"/>
      </w:rPr>
    </w:lvl>
  </w:abstractNum>
  <w:abstractNum w:abstractNumId="20" w15:restartNumberingAfterBreak="0">
    <w:nsid w:val="FBAD27F2"/>
    <w:multiLevelType w:val="hybridMultilevel"/>
    <w:tmpl w:val="260CFB2A"/>
    <w:lvl w:ilvl="0" w:tplc="0C6E5148">
      <w:start w:val="1"/>
      <w:numFmt w:val="bullet"/>
      <w:lvlText w:val="•"/>
      <w:lvlJc w:val="left"/>
      <w:pPr>
        <w:tabs>
          <w:tab w:val="num" w:pos="180"/>
        </w:tabs>
        <w:ind w:left="180" w:hanging="180"/>
      </w:pPr>
      <w:rPr>
        <w:rFonts w:ascii="Symbol" w:hAnsi="Symbol" w:cs="Symbol" w:hint="default"/>
      </w:rPr>
    </w:lvl>
    <w:lvl w:ilvl="1" w:tplc="B9ACB278">
      <w:start w:val="1"/>
      <w:numFmt w:val="bullet"/>
      <w:lvlText w:val="◦"/>
      <w:lvlJc w:val="left"/>
      <w:pPr>
        <w:tabs>
          <w:tab w:val="num" w:pos="360"/>
        </w:tabs>
        <w:ind w:left="360" w:hanging="180"/>
      </w:pPr>
      <w:rPr>
        <w:rFonts w:ascii="Courier New" w:hAnsi="Courier New" w:cs="Courier New" w:hint="default"/>
      </w:rPr>
    </w:lvl>
    <w:lvl w:ilvl="2" w:tplc="589CDFF0">
      <w:start w:val="1"/>
      <w:numFmt w:val="bullet"/>
      <w:lvlText w:val="•"/>
      <w:lvlJc w:val="left"/>
      <w:pPr>
        <w:tabs>
          <w:tab w:val="num" w:pos="540"/>
        </w:tabs>
        <w:ind w:left="540" w:hanging="180"/>
      </w:pPr>
      <w:rPr>
        <w:rFonts w:ascii="Wingdings" w:hAnsi="Wingdings" w:cs="Wingdings" w:hint="default"/>
      </w:rPr>
    </w:lvl>
    <w:lvl w:ilvl="3" w:tplc="A146A036">
      <w:start w:val="1"/>
      <w:numFmt w:val="bullet"/>
      <w:lvlText w:val="•"/>
      <w:lvlJc w:val="left"/>
      <w:pPr>
        <w:tabs>
          <w:tab w:val="num" w:pos="720"/>
        </w:tabs>
        <w:ind w:left="720" w:hanging="180"/>
      </w:pPr>
      <w:rPr>
        <w:rFonts w:ascii="Symbol" w:hAnsi="Symbol" w:cs="Symbol" w:hint="default"/>
      </w:rPr>
    </w:lvl>
    <w:lvl w:ilvl="4" w:tplc="C480E9BA">
      <w:start w:val="1"/>
      <w:numFmt w:val="bullet"/>
      <w:lvlText w:val="◦"/>
      <w:lvlJc w:val="left"/>
      <w:pPr>
        <w:tabs>
          <w:tab w:val="num" w:pos="900"/>
        </w:tabs>
        <w:ind w:left="900" w:hanging="180"/>
      </w:pPr>
      <w:rPr>
        <w:rFonts w:ascii="Courier New" w:hAnsi="Courier New" w:cs="Courier New" w:hint="default"/>
      </w:rPr>
    </w:lvl>
    <w:lvl w:ilvl="5" w:tplc="321CB414">
      <w:start w:val="1"/>
      <w:numFmt w:val="bullet"/>
      <w:lvlText w:val="•"/>
      <w:lvlJc w:val="left"/>
      <w:pPr>
        <w:tabs>
          <w:tab w:val="num" w:pos="1080"/>
        </w:tabs>
        <w:ind w:left="1080" w:hanging="180"/>
      </w:pPr>
      <w:rPr>
        <w:rFonts w:ascii="Wingdings" w:hAnsi="Wingdings" w:cs="Wingdings" w:hint="default"/>
      </w:rPr>
    </w:lvl>
    <w:lvl w:ilvl="6" w:tplc="CFE87A6A">
      <w:start w:val="1"/>
      <w:numFmt w:val="bullet"/>
      <w:lvlText w:val="•"/>
      <w:lvlJc w:val="left"/>
      <w:pPr>
        <w:tabs>
          <w:tab w:val="num" w:pos="1260"/>
        </w:tabs>
        <w:ind w:left="1260" w:hanging="180"/>
      </w:pPr>
      <w:rPr>
        <w:rFonts w:ascii="Symbol" w:hAnsi="Symbol" w:cs="Symbol" w:hint="default"/>
      </w:rPr>
    </w:lvl>
    <w:lvl w:ilvl="7" w:tplc="D0C25EEA">
      <w:start w:val="1"/>
      <w:numFmt w:val="bullet"/>
      <w:lvlText w:val="◦"/>
      <w:lvlJc w:val="left"/>
      <w:pPr>
        <w:tabs>
          <w:tab w:val="num" w:pos="1440"/>
        </w:tabs>
        <w:ind w:left="1440" w:hanging="180"/>
      </w:pPr>
      <w:rPr>
        <w:rFonts w:ascii="Courier New" w:hAnsi="Courier New" w:cs="Courier New" w:hint="default"/>
      </w:rPr>
    </w:lvl>
    <w:lvl w:ilvl="8" w:tplc="9962AAD4">
      <w:start w:val="1"/>
      <w:numFmt w:val="bullet"/>
      <w:lvlText w:val="•"/>
      <w:lvlJc w:val="left"/>
      <w:pPr>
        <w:tabs>
          <w:tab w:val="num" w:pos="1620"/>
        </w:tabs>
        <w:ind w:left="1620" w:hanging="180"/>
      </w:pPr>
      <w:rPr>
        <w:rFonts w:ascii="Wingdings" w:hAnsi="Wingdings" w:cs="Wingdings" w:hint="default"/>
      </w:rPr>
    </w:lvl>
  </w:abstractNum>
  <w:abstractNum w:abstractNumId="21" w15:restartNumberingAfterBreak="0">
    <w:nsid w:val="0185BCF8"/>
    <w:multiLevelType w:val="hybridMultilevel"/>
    <w:tmpl w:val="6F6CF95A"/>
    <w:lvl w:ilvl="0" w:tplc="7662E90E">
      <w:start w:val="1"/>
      <w:numFmt w:val="bullet"/>
      <w:lvlText w:val="•"/>
      <w:lvlJc w:val="left"/>
      <w:pPr>
        <w:tabs>
          <w:tab w:val="num" w:pos="180"/>
        </w:tabs>
        <w:ind w:left="180" w:hanging="180"/>
      </w:pPr>
      <w:rPr>
        <w:rFonts w:ascii="Symbol" w:hAnsi="Symbol" w:cs="Symbol" w:hint="default"/>
      </w:rPr>
    </w:lvl>
    <w:lvl w:ilvl="1" w:tplc="662E7A80">
      <w:start w:val="1"/>
      <w:numFmt w:val="bullet"/>
      <w:lvlText w:val="◦"/>
      <w:lvlJc w:val="left"/>
      <w:pPr>
        <w:tabs>
          <w:tab w:val="num" w:pos="360"/>
        </w:tabs>
        <w:ind w:left="360" w:hanging="180"/>
      </w:pPr>
      <w:rPr>
        <w:rFonts w:ascii="Courier New" w:hAnsi="Courier New" w:cs="Courier New" w:hint="default"/>
      </w:rPr>
    </w:lvl>
    <w:lvl w:ilvl="2" w:tplc="22325606">
      <w:start w:val="1"/>
      <w:numFmt w:val="bullet"/>
      <w:lvlText w:val="•"/>
      <w:lvlJc w:val="left"/>
      <w:pPr>
        <w:tabs>
          <w:tab w:val="num" w:pos="540"/>
        </w:tabs>
        <w:ind w:left="540" w:hanging="180"/>
      </w:pPr>
      <w:rPr>
        <w:rFonts w:ascii="Wingdings" w:hAnsi="Wingdings" w:cs="Wingdings" w:hint="default"/>
      </w:rPr>
    </w:lvl>
    <w:lvl w:ilvl="3" w:tplc="A46420DA">
      <w:start w:val="1"/>
      <w:numFmt w:val="bullet"/>
      <w:lvlText w:val="•"/>
      <w:lvlJc w:val="left"/>
      <w:pPr>
        <w:tabs>
          <w:tab w:val="num" w:pos="720"/>
        </w:tabs>
        <w:ind w:left="720" w:hanging="180"/>
      </w:pPr>
      <w:rPr>
        <w:rFonts w:ascii="Symbol" w:hAnsi="Symbol" w:cs="Symbol" w:hint="default"/>
      </w:rPr>
    </w:lvl>
    <w:lvl w:ilvl="4" w:tplc="C7442E02">
      <w:start w:val="1"/>
      <w:numFmt w:val="bullet"/>
      <w:lvlText w:val="◦"/>
      <w:lvlJc w:val="left"/>
      <w:pPr>
        <w:tabs>
          <w:tab w:val="num" w:pos="900"/>
        </w:tabs>
        <w:ind w:left="900" w:hanging="180"/>
      </w:pPr>
      <w:rPr>
        <w:rFonts w:ascii="Courier New" w:hAnsi="Courier New" w:cs="Courier New" w:hint="default"/>
      </w:rPr>
    </w:lvl>
    <w:lvl w:ilvl="5" w:tplc="6CFA145C">
      <w:start w:val="1"/>
      <w:numFmt w:val="bullet"/>
      <w:lvlText w:val="•"/>
      <w:lvlJc w:val="left"/>
      <w:pPr>
        <w:tabs>
          <w:tab w:val="num" w:pos="1080"/>
        </w:tabs>
        <w:ind w:left="1080" w:hanging="180"/>
      </w:pPr>
      <w:rPr>
        <w:rFonts w:ascii="Wingdings" w:hAnsi="Wingdings" w:cs="Wingdings" w:hint="default"/>
      </w:rPr>
    </w:lvl>
    <w:lvl w:ilvl="6" w:tplc="5616DFA4">
      <w:start w:val="1"/>
      <w:numFmt w:val="bullet"/>
      <w:lvlText w:val="•"/>
      <w:lvlJc w:val="left"/>
      <w:pPr>
        <w:tabs>
          <w:tab w:val="num" w:pos="1260"/>
        </w:tabs>
        <w:ind w:left="1260" w:hanging="180"/>
      </w:pPr>
      <w:rPr>
        <w:rFonts w:ascii="Symbol" w:hAnsi="Symbol" w:cs="Symbol" w:hint="default"/>
      </w:rPr>
    </w:lvl>
    <w:lvl w:ilvl="7" w:tplc="316E9456">
      <w:start w:val="1"/>
      <w:numFmt w:val="bullet"/>
      <w:lvlText w:val="◦"/>
      <w:lvlJc w:val="left"/>
      <w:pPr>
        <w:tabs>
          <w:tab w:val="num" w:pos="1440"/>
        </w:tabs>
        <w:ind w:left="1440" w:hanging="180"/>
      </w:pPr>
      <w:rPr>
        <w:rFonts w:ascii="Courier New" w:hAnsi="Courier New" w:cs="Courier New" w:hint="default"/>
      </w:rPr>
    </w:lvl>
    <w:lvl w:ilvl="8" w:tplc="1C88EE2A">
      <w:start w:val="1"/>
      <w:numFmt w:val="bullet"/>
      <w:lvlText w:val="•"/>
      <w:lvlJc w:val="left"/>
      <w:pPr>
        <w:tabs>
          <w:tab w:val="num" w:pos="1620"/>
        </w:tabs>
        <w:ind w:left="1620" w:hanging="180"/>
      </w:pPr>
      <w:rPr>
        <w:rFonts w:ascii="Wingdings" w:hAnsi="Wingdings" w:cs="Wingdings" w:hint="default"/>
      </w:rPr>
    </w:lvl>
  </w:abstractNum>
  <w:abstractNum w:abstractNumId="22" w15:restartNumberingAfterBreak="0">
    <w:nsid w:val="07F054BE"/>
    <w:multiLevelType w:val="hybridMultilevel"/>
    <w:tmpl w:val="F08E2BB2"/>
    <w:lvl w:ilvl="0" w:tplc="B4DCFC4A">
      <w:start w:val="1"/>
      <w:numFmt w:val="bullet"/>
      <w:lvlText w:val="•"/>
      <w:lvlJc w:val="left"/>
      <w:pPr>
        <w:tabs>
          <w:tab w:val="num" w:pos="180"/>
        </w:tabs>
        <w:ind w:left="180" w:hanging="180"/>
      </w:pPr>
      <w:rPr>
        <w:rFonts w:ascii="Symbol" w:hAnsi="Symbol" w:cs="Symbol" w:hint="default"/>
      </w:rPr>
    </w:lvl>
    <w:lvl w:ilvl="1" w:tplc="36085FB8">
      <w:start w:val="1"/>
      <w:numFmt w:val="bullet"/>
      <w:lvlText w:val="◦"/>
      <w:lvlJc w:val="left"/>
      <w:pPr>
        <w:tabs>
          <w:tab w:val="num" w:pos="360"/>
        </w:tabs>
        <w:ind w:left="360" w:hanging="180"/>
      </w:pPr>
      <w:rPr>
        <w:rFonts w:ascii="Courier New" w:hAnsi="Courier New" w:cs="Courier New" w:hint="default"/>
      </w:rPr>
    </w:lvl>
    <w:lvl w:ilvl="2" w:tplc="86805540">
      <w:start w:val="1"/>
      <w:numFmt w:val="bullet"/>
      <w:lvlText w:val="•"/>
      <w:lvlJc w:val="left"/>
      <w:pPr>
        <w:tabs>
          <w:tab w:val="num" w:pos="540"/>
        </w:tabs>
        <w:ind w:left="540" w:hanging="180"/>
      </w:pPr>
      <w:rPr>
        <w:rFonts w:ascii="Wingdings" w:hAnsi="Wingdings" w:cs="Wingdings" w:hint="default"/>
      </w:rPr>
    </w:lvl>
    <w:lvl w:ilvl="3" w:tplc="E07EC608">
      <w:start w:val="1"/>
      <w:numFmt w:val="bullet"/>
      <w:lvlText w:val="•"/>
      <w:lvlJc w:val="left"/>
      <w:pPr>
        <w:tabs>
          <w:tab w:val="num" w:pos="720"/>
        </w:tabs>
        <w:ind w:left="720" w:hanging="180"/>
      </w:pPr>
      <w:rPr>
        <w:rFonts w:ascii="Symbol" w:hAnsi="Symbol" w:cs="Symbol" w:hint="default"/>
      </w:rPr>
    </w:lvl>
    <w:lvl w:ilvl="4" w:tplc="A6EC182C">
      <w:start w:val="1"/>
      <w:numFmt w:val="bullet"/>
      <w:lvlText w:val="◦"/>
      <w:lvlJc w:val="left"/>
      <w:pPr>
        <w:tabs>
          <w:tab w:val="num" w:pos="900"/>
        </w:tabs>
        <w:ind w:left="900" w:hanging="180"/>
      </w:pPr>
      <w:rPr>
        <w:rFonts w:ascii="Courier New" w:hAnsi="Courier New" w:cs="Courier New" w:hint="default"/>
      </w:rPr>
    </w:lvl>
    <w:lvl w:ilvl="5" w:tplc="A768E568">
      <w:start w:val="1"/>
      <w:numFmt w:val="bullet"/>
      <w:lvlText w:val="•"/>
      <w:lvlJc w:val="left"/>
      <w:pPr>
        <w:tabs>
          <w:tab w:val="num" w:pos="1080"/>
        </w:tabs>
        <w:ind w:left="1080" w:hanging="180"/>
      </w:pPr>
      <w:rPr>
        <w:rFonts w:ascii="Wingdings" w:hAnsi="Wingdings" w:cs="Wingdings" w:hint="default"/>
      </w:rPr>
    </w:lvl>
    <w:lvl w:ilvl="6" w:tplc="83A23E36">
      <w:start w:val="1"/>
      <w:numFmt w:val="bullet"/>
      <w:lvlText w:val="•"/>
      <w:lvlJc w:val="left"/>
      <w:pPr>
        <w:tabs>
          <w:tab w:val="num" w:pos="1260"/>
        </w:tabs>
        <w:ind w:left="1260" w:hanging="180"/>
      </w:pPr>
      <w:rPr>
        <w:rFonts w:ascii="Symbol" w:hAnsi="Symbol" w:cs="Symbol" w:hint="default"/>
      </w:rPr>
    </w:lvl>
    <w:lvl w:ilvl="7" w:tplc="F5E02372">
      <w:start w:val="1"/>
      <w:numFmt w:val="bullet"/>
      <w:lvlText w:val="◦"/>
      <w:lvlJc w:val="left"/>
      <w:pPr>
        <w:tabs>
          <w:tab w:val="num" w:pos="1440"/>
        </w:tabs>
        <w:ind w:left="1440" w:hanging="180"/>
      </w:pPr>
      <w:rPr>
        <w:rFonts w:ascii="Courier New" w:hAnsi="Courier New" w:cs="Courier New" w:hint="default"/>
      </w:rPr>
    </w:lvl>
    <w:lvl w:ilvl="8" w:tplc="206E74A4">
      <w:start w:val="1"/>
      <w:numFmt w:val="bullet"/>
      <w:lvlText w:val="•"/>
      <w:lvlJc w:val="left"/>
      <w:pPr>
        <w:tabs>
          <w:tab w:val="num" w:pos="1620"/>
        </w:tabs>
        <w:ind w:left="1620" w:hanging="180"/>
      </w:pPr>
      <w:rPr>
        <w:rFonts w:ascii="Wingdings" w:hAnsi="Wingdings" w:cs="Wingdings" w:hint="default"/>
      </w:rPr>
    </w:lvl>
  </w:abstractNum>
  <w:abstractNum w:abstractNumId="23" w15:restartNumberingAfterBreak="0">
    <w:nsid w:val="0E4AEC0D"/>
    <w:multiLevelType w:val="hybridMultilevel"/>
    <w:tmpl w:val="09D8E136"/>
    <w:lvl w:ilvl="0" w:tplc="681A12A0">
      <w:start w:val="1"/>
      <w:numFmt w:val="bullet"/>
      <w:lvlText w:val="•"/>
      <w:lvlJc w:val="left"/>
      <w:pPr>
        <w:tabs>
          <w:tab w:val="num" w:pos="180"/>
        </w:tabs>
        <w:ind w:left="180" w:hanging="180"/>
      </w:pPr>
      <w:rPr>
        <w:rFonts w:ascii="Symbol" w:hAnsi="Symbol" w:cs="Symbol" w:hint="default"/>
      </w:rPr>
    </w:lvl>
    <w:lvl w:ilvl="1" w:tplc="0590DA56">
      <w:start w:val="1"/>
      <w:numFmt w:val="bullet"/>
      <w:lvlText w:val="◦"/>
      <w:lvlJc w:val="left"/>
      <w:pPr>
        <w:tabs>
          <w:tab w:val="num" w:pos="360"/>
        </w:tabs>
        <w:ind w:left="360" w:hanging="180"/>
      </w:pPr>
      <w:rPr>
        <w:rFonts w:ascii="Courier New" w:hAnsi="Courier New" w:cs="Courier New" w:hint="default"/>
      </w:rPr>
    </w:lvl>
    <w:lvl w:ilvl="2" w:tplc="D564D3F4">
      <w:start w:val="1"/>
      <w:numFmt w:val="bullet"/>
      <w:lvlText w:val="•"/>
      <w:lvlJc w:val="left"/>
      <w:pPr>
        <w:tabs>
          <w:tab w:val="num" w:pos="540"/>
        </w:tabs>
        <w:ind w:left="540" w:hanging="180"/>
      </w:pPr>
      <w:rPr>
        <w:rFonts w:ascii="Wingdings" w:hAnsi="Wingdings" w:cs="Wingdings" w:hint="default"/>
      </w:rPr>
    </w:lvl>
    <w:lvl w:ilvl="3" w:tplc="BD6C4DA2">
      <w:start w:val="1"/>
      <w:numFmt w:val="bullet"/>
      <w:lvlText w:val="•"/>
      <w:lvlJc w:val="left"/>
      <w:pPr>
        <w:tabs>
          <w:tab w:val="num" w:pos="720"/>
        </w:tabs>
        <w:ind w:left="720" w:hanging="180"/>
      </w:pPr>
      <w:rPr>
        <w:rFonts w:ascii="Symbol" w:hAnsi="Symbol" w:cs="Symbol" w:hint="default"/>
      </w:rPr>
    </w:lvl>
    <w:lvl w:ilvl="4" w:tplc="93B27DE8">
      <w:start w:val="1"/>
      <w:numFmt w:val="bullet"/>
      <w:lvlText w:val="◦"/>
      <w:lvlJc w:val="left"/>
      <w:pPr>
        <w:tabs>
          <w:tab w:val="num" w:pos="900"/>
        </w:tabs>
        <w:ind w:left="900" w:hanging="180"/>
      </w:pPr>
      <w:rPr>
        <w:rFonts w:ascii="Courier New" w:hAnsi="Courier New" w:cs="Courier New" w:hint="default"/>
      </w:rPr>
    </w:lvl>
    <w:lvl w:ilvl="5" w:tplc="AC5009A6">
      <w:start w:val="1"/>
      <w:numFmt w:val="bullet"/>
      <w:lvlText w:val="•"/>
      <w:lvlJc w:val="left"/>
      <w:pPr>
        <w:tabs>
          <w:tab w:val="num" w:pos="1080"/>
        </w:tabs>
        <w:ind w:left="1080" w:hanging="180"/>
      </w:pPr>
      <w:rPr>
        <w:rFonts w:ascii="Wingdings" w:hAnsi="Wingdings" w:cs="Wingdings" w:hint="default"/>
      </w:rPr>
    </w:lvl>
    <w:lvl w:ilvl="6" w:tplc="8486AECA">
      <w:start w:val="1"/>
      <w:numFmt w:val="bullet"/>
      <w:lvlText w:val="•"/>
      <w:lvlJc w:val="left"/>
      <w:pPr>
        <w:tabs>
          <w:tab w:val="num" w:pos="1260"/>
        </w:tabs>
        <w:ind w:left="1260" w:hanging="180"/>
      </w:pPr>
      <w:rPr>
        <w:rFonts w:ascii="Symbol" w:hAnsi="Symbol" w:cs="Symbol" w:hint="default"/>
      </w:rPr>
    </w:lvl>
    <w:lvl w:ilvl="7" w:tplc="0268950A">
      <w:start w:val="1"/>
      <w:numFmt w:val="bullet"/>
      <w:lvlText w:val="◦"/>
      <w:lvlJc w:val="left"/>
      <w:pPr>
        <w:tabs>
          <w:tab w:val="num" w:pos="1440"/>
        </w:tabs>
        <w:ind w:left="1440" w:hanging="180"/>
      </w:pPr>
      <w:rPr>
        <w:rFonts w:ascii="Courier New" w:hAnsi="Courier New" w:cs="Courier New" w:hint="default"/>
      </w:rPr>
    </w:lvl>
    <w:lvl w:ilvl="8" w:tplc="265058C0">
      <w:start w:val="1"/>
      <w:numFmt w:val="bullet"/>
      <w:lvlText w:val="•"/>
      <w:lvlJc w:val="left"/>
      <w:pPr>
        <w:tabs>
          <w:tab w:val="num" w:pos="1620"/>
        </w:tabs>
        <w:ind w:left="1620" w:hanging="180"/>
      </w:pPr>
      <w:rPr>
        <w:rFonts w:ascii="Wingdings" w:hAnsi="Wingdings" w:cs="Wingdings" w:hint="default"/>
      </w:rPr>
    </w:lvl>
  </w:abstractNum>
  <w:abstractNum w:abstractNumId="24" w15:restartNumberingAfterBreak="0">
    <w:nsid w:val="17BFA3B1"/>
    <w:multiLevelType w:val="hybridMultilevel"/>
    <w:tmpl w:val="844A7A76"/>
    <w:lvl w:ilvl="0" w:tplc="A3F6BE92">
      <w:start w:val="1"/>
      <w:numFmt w:val="bullet"/>
      <w:lvlText w:val="•"/>
      <w:lvlJc w:val="left"/>
      <w:pPr>
        <w:tabs>
          <w:tab w:val="num" w:pos="180"/>
        </w:tabs>
        <w:ind w:left="180" w:hanging="180"/>
      </w:pPr>
      <w:rPr>
        <w:rFonts w:ascii="Symbol" w:hAnsi="Symbol" w:cs="Symbol" w:hint="default"/>
      </w:rPr>
    </w:lvl>
    <w:lvl w:ilvl="1" w:tplc="57DCF156">
      <w:start w:val="1"/>
      <w:numFmt w:val="bullet"/>
      <w:lvlText w:val="◦"/>
      <w:lvlJc w:val="left"/>
      <w:pPr>
        <w:tabs>
          <w:tab w:val="num" w:pos="360"/>
        </w:tabs>
        <w:ind w:left="360" w:hanging="180"/>
      </w:pPr>
      <w:rPr>
        <w:rFonts w:ascii="Courier New" w:hAnsi="Courier New" w:cs="Courier New" w:hint="default"/>
      </w:rPr>
    </w:lvl>
    <w:lvl w:ilvl="2" w:tplc="F3106940">
      <w:start w:val="1"/>
      <w:numFmt w:val="bullet"/>
      <w:lvlText w:val="•"/>
      <w:lvlJc w:val="left"/>
      <w:pPr>
        <w:tabs>
          <w:tab w:val="num" w:pos="540"/>
        </w:tabs>
        <w:ind w:left="540" w:hanging="180"/>
      </w:pPr>
      <w:rPr>
        <w:rFonts w:ascii="Wingdings" w:hAnsi="Wingdings" w:cs="Wingdings" w:hint="default"/>
      </w:rPr>
    </w:lvl>
    <w:lvl w:ilvl="3" w:tplc="3A9CBBCE">
      <w:start w:val="1"/>
      <w:numFmt w:val="bullet"/>
      <w:lvlText w:val="•"/>
      <w:lvlJc w:val="left"/>
      <w:pPr>
        <w:tabs>
          <w:tab w:val="num" w:pos="720"/>
        </w:tabs>
        <w:ind w:left="720" w:hanging="180"/>
      </w:pPr>
      <w:rPr>
        <w:rFonts w:ascii="Symbol" w:hAnsi="Symbol" w:cs="Symbol" w:hint="default"/>
      </w:rPr>
    </w:lvl>
    <w:lvl w:ilvl="4" w:tplc="86A85F96">
      <w:start w:val="1"/>
      <w:numFmt w:val="bullet"/>
      <w:lvlText w:val="◦"/>
      <w:lvlJc w:val="left"/>
      <w:pPr>
        <w:tabs>
          <w:tab w:val="num" w:pos="900"/>
        </w:tabs>
        <w:ind w:left="900" w:hanging="180"/>
      </w:pPr>
      <w:rPr>
        <w:rFonts w:ascii="Courier New" w:hAnsi="Courier New" w:cs="Courier New" w:hint="default"/>
      </w:rPr>
    </w:lvl>
    <w:lvl w:ilvl="5" w:tplc="59849B26">
      <w:start w:val="1"/>
      <w:numFmt w:val="bullet"/>
      <w:lvlText w:val="•"/>
      <w:lvlJc w:val="left"/>
      <w:pPr>
        <w:tabs>
          <w:tab w:val="num" w:pos="1080"/>
        </w:tabs>
        <w:ind w:left="1080" w:hanging="180"/>
      </w:pPr>
      <w:rPr>
        <w:rFonts w:ascii="Wingdings" w:hAnsi="Wingdings" w:cs="Wingdings" w:hint="default"/>
      </w:rPr>
    </w:lvl>
    <w:lvl w:ilvl="6" w:tplc="7130CFFA">
      <w:start w:val="1"/>
      <w:numFmt w:val="bullet"/>
      <w:lvlText w:val="•"/>
      <w:lvlJc w:val="left"/>
      <w:pPr>
        <w:tabs>
          <w:tab w:val="num" w:pos="1260"/>
        </w:tabs>
        <w:ind w:left="1260" w:hanging="180"/>
      </w:pPr>
      <w:rPr>
        <w:rFonts w:ascii="Symbol" w:hAnsi="Symbol" w:cs="Symbol" w:hint="default"/>
      </w:rPr>
    </w:lvl>
    <w:lvl w:ilvl="7" w:tplc="36ACD322">
      <w:start w:val="1"/>
      <w:numFmt w:val="bullet"/>
      <w:lvlText w:val="◦"/>
      <w:lvlJc w:val="left"/>
      <w:pPr>
        <w:tabs>
          <w:tab w:val="num" w:pos="1440"/>
        </w:tabs>
        <w:ind w:left="1440" w:hanging="180"/>
      </w:pPr>
      <w:rPr>
        <w:rFonts w:ascii="Courier New" w:hAnsi="Courier New" w:cs="Courier New" w:hint="default"/>
      </w:rPr>
    </w:lvl>
    <w:lvl w:ilvl="8" w:tplc="4CD0389E">
      <w:start w:val="1"/>
      <w:numFmt w:val="bullet"/>
      <w:lvlText w:val="•"/>
      <w:lvlJc w:val="left"/>
      <w:pPr>
        <w:tabs>
          <w:tab w:val="num" w:pos="1620"/>
        </w:tabs>
        <w:ind w:left="1620" w:hanging="180"/>
      </w:pPr>
      <w:rPr>
        <w:rFonts w:ascii="Wingdings" w:hAnsi="Wingdings" w:cs="Wingdings" w:hint="default"/>
      </w:rPr>
    </w:lvl>
  </w:abstractNum>
  <w:abstractNum w:abstractNumId="25" w15:restartNumberingAfterBreak="0">
    <w:nsid w:val="1AA757B3"/>
    <w:multiLevelType w:val="hybridMultilevel"/>
    <w:tmpl w:val="BA98D4FC"/>
    <w:lvl w:ilvl="0" w:tplc="6220C42C">
      <w:start w:val="1"/>
      <w:numFmt w:val="bullet"/>
      <w:lvlText w:val="•"/>
      <w:lvlJc w:val="left"/>
      <w:pPr>
        <w:tabs>
          <w:tab w:val="num" w:pos="180"/>
        </w:tabs>
        <w:ind w:left="180" w:hanging="180"/>
      </w:pPr>
      <w:rPr>
        <w:rFonts w:ascii="Symbol" w:hAnsi="Symbol" w:cs="Symbol" w:hint="default"/>
      </w:rPr>
    </w:lvl>
    <w:lvl w:ilvl="1" w:tplc="82C07842">
      <w:start w:val="1"/>
      <w:numFmt w:val="bullet"/>
      <w:lvlText w:val="◦"/>
      <w:lvlJc w:val="left"/>
      <w:pPr>
        <w:tabs>
          <w:tab w:val="num" w:pos="360"/>
        </w:tabs>
        <w:ind w:left="360" w:hanging="180"/>
      </w:pPr>
      <w:rPr>
        <w:rFonts w:ascii="Courier New" w:hAnsi="Courier New" w:cs="Courier New" w:hint="default"/>
      </w:rPr>
    </w:lvl>
    <w:lvl w:ilvl="2" w:tplc="217AA370">
      <w:start w:val="1"/>
      <w:numFmt w:val="bullet"/>
      <w:lvlText w:val="•"/>
      <w:lvlJc w:val="left"/>
      <w:pPr>
        <w:tabs>
          <w:tab w:val="num" w:pos="540"/>
        </w:tabs>
        <w:ind w:left="540" w:hanging="180"/>
      </w:pPr>
      <w:rPr>
        <w:rFonts w:ascii="Wingdings" w:hAnsi="Wingdings" w:cs="Wingdings" w:hint="default"/>
      </w:rPr>
    </w:lvl>
    <w:lvl w:ilvl="3" w:tplc="95543D72">
      <w:start w:val="1"/>
      <w:numFmt w:val="bullet"/>
      <w:lvlText w:val="•"/>
      <w:lvlJc w:val="left"/>
      <w:pPr>
        <w:tabs>
          <w:tab w:val="num" w:pos="720"/>
        </w:tabs>
        <w:ind w:left="720" w:hanging="180"/>
      </w:pPr>
      <w:rPr>
        <w:rFonts w:ascii="Symbol" w:hAnsi="Symbol" w:cs="Symbol" w:hint="default"/>
      </w:rPr>
    </w:lvl>
    <w:lvl w:ilvl="4" w:tplc="B748B600">
      <w:start w:val="1"/>
      <w:numFmt w:val="bullet"/>
      <w:lvlText w:val="◦"/>
      <w:lvlJc w:val="left"/>
      <w:pPr>
        <w:tabs>
          <w:tab w:val="num" w:pos="900"/>
        </w:tabs>
        <w:ind w:left="900" w:hanging="180"/>
      </w:pPr>
      <w:rPr>
        <w:rFonts w:ascii="Courier New" w:hAnsi="Courier New" w:cs="Courier New" w:hint="default"/>
      </w:rPr>
    </w:lvl>
    <w:lvl w:ilvl="5" w:tplc="9BDCBF5C">
      <w:start w:val="1"/>
      <w:numFmt w:val="bullet"/>
      <w:lvlText w:val="•"/>
      <w:lvlJc w:val="left"/>
      <w:pPr>
        <w:tabs>
          <w:tab w:val="num" w:pos="1080"/>
        </w:tabs>
        <w:ind w:left="1080" w:hanging="180"/>
      </w:pPr>
      <w:rPr>
        <w:rFonts w:ascii="Wingdings" w:hAnsi="Wingdings" w:cs="Wingdings" w:hint="default"/>
      </w:rPr>
    </w:lvl>
    <w:lvl w:ilvl="6" w:tplc="DD886A2A">
      <w:start w:val="1"/>
      <w:numFmt w:val="bullet"/>
      <w:lvlText w:val="•"/>
      <w:lvlJc w:val="left"/>
      <w:pPr>
        <w:tabs>
          <w:tab w:val="num" w:pos="1260"/>
        </w:tabs>
        <w:ind w:left="1260" w:hanging="180"/>
      </w:pPr>
      <w:rPr>
        <w:rFonts w:ascii="Symbol" w:hAnsi="Symbol" w:cs="Symbol" w:hint="default"/>
      </w:rPr>
    </w:lvl>
    <w:lvl w:ilvl="7" w:tplc="60F287AA">
      <w:start w:val="1"/>
      <w:numFmt w:val="bullet"/>
      <w:lvlText w:val="◦"/>
      <w:lvlJc w:val="left"/>
      <w:pPr>
        <w:tabs>
          <w:tab w:val="num" w:pos="1440"/>
        </w:tabs>
        <w:ind w:left="1440" w:hanging="180"/>
      </w:pPr>
      <w:rPr>
        <w:rFonts w:ascii="Courier New" w:hAnsi="Courier New" w:cs="Courier New" w:hint="default"/>
      </w:rPr>
    </w:lvl>
    <w:lvl w:ilvl="8" w:tplc="122A3444">
      <w:start w:val="1"/>
      <w:numFmt w:val="bullet"/>
      <w:lvlText w:val="•"/>
      <w:lvlJc w:val="left"/>
      <w:pPr>
        <w:tabs>
          <w:tab w:val="num" w:pos="1620"/>
        </w:tabs>
        <w:ind w:left="1620" w:hanging="180"/>
      </w:pPr>
      <w:rPr>
        <w:rFonts w:ascii="Wingdings" w:hAnsi="Wingdings" w:cs="Wingdings" w:hint="default"/>
      </w:rPr>
    </w:lvl>
  </w:abstractNum>
  <w:abstractNum w:abstractNumId="26" w15:restartNumberingAfterBreak="0">
    <w:nsid w:val="1CB07716"/>
    <w:multiLevelType w:val="hybridMultilevel"/>
    <w:tmpl w:val="4350CBC6"/>
    <w:lvl w:ilvl="0" w:tplc="277ACA62">
      <w:start w:val="1"/>
      <w:numFmt w:val="bullet"/>
      <w:lvlText w:val="•"/>
      <w:lvlJc w:val="left"/>
      <w:pPr>
        <w:tabs>
          <w:tab w:val="num" w:pos="180"/>
        </w:tabs>
        <w:ind w:left="180" w:hanging="180"/>
      </w:pPr>
      <w:rPr>
        <w:rFonts w:ascii="Symbol" w:hAnsi="Symbol" w:cs="Symbol" w:hint="default"/>
      </w:rPr>
    </w:lvl>
    <w:lvl w:ilvl="1" w:tplc="C1E63544">
      <w:start w:val="1"/>
      <w:numFmt w:val="bullet"/>
      <w:lvlText w:val="◦"/>
      <w:lvlJc w:val="left"/>
      <w:pPr>
        <w:tabs>
          <w:tab w:val="num" w:pos="360"/>
        </w:tabs>
        <w:ind w:left="360" w:hanging="180"/>
      </w:pPr>
      <w:rPr>
        <w:rFonts w:ascii="Courier New" w:hAnsi="Courier New" w:cs="Courier New" w:hint="default"/>
      </w:rPr>
    </w:lvl>
    <w:lvl w:ilvl="2" w:tplc="F81CD684">
      <w:start w:val="1"/>
      <w:numFmt w:val="bullet"/>
      <w:lvlText w:val="•"/>
      <w:lvlJc w:val="left"/>
      <w:pPr>
        <w:tabs>
          <w:tab w:val="num" w:pos="540"/>
        </w:tabs>
        <w:ind w:left="540" w:hanging="180"/>
      </w:pPr>
      <w:rPr>
        <w:rFonts w:ascii="Wingdings" w:hAnsi="Wingdings" w:cs="Wingdings" w:hint="default"/>
      </w:rPr>
    </w:lvl>
    <w:lvl w:ilvl="3" w:tplc="0BFC230E">
      <w:start w:val="1"/>
      <w:numFmt w:val="bullet"/>
      <w:lvlText w:val="•"/>
      <w:lvlJc w:val="left"/>
      <w:pPr>
        <w:tabs>
          <w:tab w:val="num" w:pos="720"/>
        </w:tabs>
        <w:ind w:left="720" w:hanging="180"/>
      </w:pPr>
      <w:rPr>
        <w:rFonts w:ascii="Symbol" w:hAnsi="Symbol" w:cs="Symbol" w:hint="default"/>
      </w:rPr>
    </w:lvl>
    <w:lvl w:ilvl="4" w:tplc="2CA07C70">
      <w:start w:val="1"/>
      <w:numFmt w:val="bullet"/>
      <w:lvlText w:val="◦"/>
      <w:lvlJc w:val="left"/>
      <w:pPr>
        <w:tabs>
          <w:tab w:val="num" w:pos="900"/>
        </w:tabs>
        <w:ind w:left="900" w:hanging="180"/>
      </w:pPr>
      <w:rPr>
        <w:rFonts w:ascii="Courier New" w:hAnsi="Courier New" w:cs="Courier New" w:hint="default"/>
      </w:rPr>
    </w:lvl>
    <w:lvl w:ilvl="5" w:tplc="33F2325A">
      <w:start w:val="1"/>
      <w:numFmt w:val="bullet"/>
      <w:lvlText w:val="•"/>
      <w:lvlJc w:val="left"/>
      <w:pPr>
        <w:tabs>
          <w:tab w:val="num" w:pos="1080"/>
        </w:tabs>
        <w:ind w:left="1080" w:hanging="180"/>
      </w:pPr>
      <w:rPr>
        <w:rFonts w:ascii="Wingdings" w:hAnsi="Wingdings" w:cs="Wingdings" w:hint="default"/>
      </w:rPr>
    </w:lvl>
    <w:lvl w:ilvl="6" w:tplc="F676D2CE">
      <w:start w:val="1"/>
      <w:numFmt w:val="bullet"/>
      <w:lvlText w:val="•"/>
      <w:lvlJc w:val="left"/>
      <w:pPr>
        <w:tabs>
          <w:tab w:val="num" w:pos="1260"/>
        </w:tabs>
        <w:ind w:left="1260" w:hanging="180"/>
      </w:pPr>
      <w:rPr>
        <w:rFonts w:ascii="Symbol" w:hAnsi="Symbol" w:cs="Symbol" w:hint="default"/>
      </w:rPr>
    </w:lvl>
    <w:lvl w:ilvl="7" w:tplc="DA40889E">
      <w:start w:val="1"/>
      <w:numFmt w:val="bullet"/>
      <w:lvlText w:val="◦"/>
      <w:lvlJc w:val="left"/>
      <w:pPr>
        <w:tabs>
          <w:tab w:val="num" w:pos="1440"/>
        </w:tabs>
        <w:ind w:left="1440" w:hanging="180"/>
      </w:pPr>
      <w:rPr>
        <w:rFonts w:ascii="Courier New" w:hAnsi="Courier New" w:cs="Courier New" w:hint="default"/>
      </w:rPr>
    </w:lvl>
    <w:lvl w:ilvl="8" w:tplc="A4DC2124">
      <w:start w:val="1"/>
      <w:numFmt w:val="bullet"/>
      <w:lvlText w:val="•"/>
      <w:lvlJc w:val="left"/>
      <w:pPr>
        <w:tabs>
          <w:tab w:val="num" w:pos="1620"/>
        </w:tabs>
        <w:ind w:left="1620" w:hanging="180"/>
      </w:pPr>
      <w:rPr>
        <w:rFonts w:ascii="Wingdings" w:hAnsi="Wingdings" w:cs="Wingdings" w:hint="default"/>
      </w:rPr>
    </w:lvl>
  </w:abstractNum>
  <w:abstractNum w:abstractNumId="27" w15:restartNumberingAfterBreak="0">
    <w:nsid w:val="24207A97"/>
    <w:multiLevelType w:val="hybridMultilevel"/>
    <w:tmpl w:val="710A2540"/>
    <w:lvl w:ilvl="0" w:tplc="7EDE9F88">
      <w:start w:val="1"/>
      <w:numFmt w:val="bullet"/>
      <w:lvlText w:val="•"/>
      <w:lvlJc w:val="left"/>
      <w:pPr>
        <w:tabs>
          <w:tab w:val="num" w:pos="180"/>
        </w:tabs>
        <w:ind w:left="180" w:hanging="180"/>
      </w:pPr>
      <w:rPr>
        <w:rFonts w:ascii="Symbol" w:hAnsi="Symbol" w:cs="Symbol" w:hint="default"/>
      </w:rPr>
    </w:lvl>
    <w:lvl w:ilvl="1" w:tplc="B76E9656">
      <w:start w:val="1"/>
      <w:numFmt w:val="bullet"/>
      <w:lvlText w:val="◦"/>
      <w:lvlJc w:val="left"/>
      <w:pPr>
        <w:tabs>
          <w:tab w:val="num" w:pos="360"/>
        </w:tabs>
        <w:ind w:left="360" w:hanging="180"/>
      </w:pPr>
      <w:rPr>
        <w:rFonts w:ascii="Courier New" w:hAnsi="Courier New" w:cs="Courier New" w:hint="default"/>
      </w:rPr>
    </w:lvl>
    <w:lvl w:ilvl="2" w:tplc="E48A2892">
      <w:start w:val="1"/>
      <w:numFmt w:val="bullet"/>
      <w:lvlText w:val="•"/>
      <w:lvlJc w:val="left"/>
      <w:pPr>
        <w:tabs>
          <w:tab w:val="num" w:pos="540"/>
        </w:tabs>
        <w:ind w:left="540" w:hanging="180"/>
      </w:pPr>
      <w:rPr>
        <w:rFonts w:ascii="Wingdings" w:hAnsi="Wingdings" w:cs="Wingdings" w:hint="default"/>
      </w:rPr>
    </w:lvl>
    <w:lvl w:ilvl="3" w:tplc="EDD83DD8">
      <w:start w:val="1"/>
      <w:numFmt w:val="bullet"/>
      <w:lvlText w:val="•"/>
      <w:lvlJc w:val="left"/>
      <w:pPr>
        <w:tabs>
          <w:tab w:val="num" w:pos="720"/>
        </w:tabs>
        <w:ind w:left="720" w:hanging="180"/>
      </w:pPr>
      <w:rPr>
        <w:rFonts w:ascii="Symbol" w:hAnsi="Symbol" w:cs="Symbol" w:hint="default"/>
      </w:rPr>
    </w:lvl>
    <w:lvl w:ilvl="4" w:tplc="05B8DFB2">
      <w:start w:val="1"/>
      <w:numFmt w:val="bullet"/>
      <w:lvlText w:val="◦"/>
      <w:lvlJc w:val="left"/>
      <w:pPr>
        <w:tabs>
          <w:tab w:val="num" w:pos="900"/>
        </w:tabs>
        <w:ind w:left="900" w:hanging="180"/>
      </w:pPr>
      <w:rPr>
        <w:rFonts w:ascii="Courier New" w:hAnsi="Courier New" w:cs="Courier New" w:hint="default"/>
      </w:rPr>
    </w:lvl>
    <w:lvl w:ilvl="5" w:tplc="5712D090">
      <w:start w:val="1"/>
      <w:numFmt w:val="bullet"/>
      <w:lvlText w:val="•"/>
      <w:lvlJc w:val="left"/>
      <w:pPr>
        <w:tabs>
          <w:tab w:val="num" w:pos="1080"/>
        </w:tabs>
        <w:ind w:left="1080" w:hanging="180"/>
      </w:pPr>
      <w:rPr>
        <w:rFonts w:ascii="Wingdings" w:hAnsi="Wingdings" w:cs="Wingdings" w:hint="default"/>
      </w:rPr>
    </w:lvl>
    <w:lvl w:ilvl="6" w:tplc="D616C10A">
      <w:start w:val="1"/>
      <w:numFmt w:val="bullet"/>
      <w:lvlText w:val="•"/>
      <w:lvlJc w:val="left"/>
      <w:pPr>
        <w:tabs>
          <w:tab w:val="num" w:pos="1260"/>
        </w:tabs>
        <w:ind w:left="1260" w:hanging="180"/>
      </w:pPr>
      <w:rPr>
        <w:rFonts w:ascii="Symbol" w:hAnsi="Symbol" w:cs="Symbol" w:hint="default"/>
      </w:rPr>
    </w:lvl>
    <w:lvl w:ilvl="7" w:tplc="12825828">
      <w:start w:val="1"/>
      <w:numFmt w:val="bullet"/>
      <w:lvlText w:val="◦"/>
      <w:lvlJc w:val="left"/>
      <w:pPr>
        <w:tabs>
          <w:tab w:val="num" w:pos="1440"/>
        </w:tabs>
        <w:ind w:left="1440" w:hanging="180"/>
      </w:pPr>
      <w:rPr>
        <w:rFonts w:ascii="Courier New" w:hAnsi="Courier New" w:cs="Courier New" w:hint="default"/>
      </w:rPr>
    </w:lvl>
    <w:lvl w:ilvl="8" w:tplc="72CA3132">
      <w:start w:val="1"/>
      <w:numFmt w:val="bullet"/>
      <w:lvlText w:val="•"/>
      <w:lvlJc w:val="left"/>
      <w:pPr>
        <w:tabs>
          <w:tab w:val="num" w:pos="1620"/>
        </w:tabs>
        <w:ind w:left="1620" w:hanging="180"/>
      </w:pPr>
      <w:rPr>
        <w:rFonts w:ascii="Wingdings" w:hAnsi="Wingdings" w:cs="Wingdings" w:hint="default"/>
      </w:rPr>
    </w:lvl>
  </w:abstractNum>
  <w:abstractNum w:abstractNumId="28" w15:restartNumberingAfterBreak="0">
    <w:nsid w:val="2837FC56"/>
    <w:multiLevelType w:val="hybridMultilevel"/>
    <w:tmpl w:val="5A68BDB0"/>
    <w:lvl w:ilvl="0" w:tplc="7952C91E">
      <w:start w:val="1"/>
      <w:numFmt w:val="bullet"/>
      <w:lvlText w:val="•"/>
      <w:lvlJc w:val="left"/>
      <w:pPr>
        <w:tabs>
          <w:tab w:val="num" w:pos="180"/>
        </w:tabs>
        <w:ind w:left="180" w:hanging="180"/>
      </w:pPr>
      <w:rPr>
        <w:rFonts w:ascii="Symbol" w:hAnsi="Symbol" w:cs="Symbol" w:hint="default"/>
      </w:rPr>
    </w:lvl>
    <w:lvl w:ilvl="1" w:tplc="26C8466C">
      <w:start w:val="1"/>
      <w:numFmt w:val="bullet"/>
      <w:lvlText w:val="◦"/>
      <w:lvlJc w:val="left"/>
      <w:pPr>
        <w:tabs>
          <w:tab w:val="num" w:pos="360"/>
        </w:tabs>
        <w:ind w:left="360" w:hanging="180"/>
      </w:pPr>
      <w:rPr>
        <w:rFonts w:ascii="Courier New" w:hAnsi="Courier New" w:cs="Courier New" w:hint="default"/>
      </w:rPr>
    </w:lvl>
    <w:lvl w:ilvl="2" w:tplc="FF3427A6">
      <w:start w:val="1"/>
      <w:numFmt w:val="bullet"/>
      <w:lvlText w:val="•"/>
      <w:lvlJc w:val="left"/>
      <w:pPr>
        <w:tabs>
          <w:tab w:val="num" w:pos="540"/>
        </w:tabs>
        <w:ind w:left="540" w:hanging="180"/>
      </w:pPr>
      <w:rPr>
        <w:rFonts w:ascii="Wingdings" w:hAnsi="Wingdings" w:cs="Wingdings" w:hint="default"/>
      </w:rPr>
    </w:lvl>
    <w:lvl w:ilvl="3" w:tplc="59602F40">
      <w:start w:val="1"/>
      <w:numFmt w:val="bullet"/>
      <w:lvlText w:val="•"/>
      <w:lvlJc w:val="left"/>
      <w:pPr>
        <w:tabs>
          <w:tab w:val="num" w:pos="720"/>
        </w:tabs>
        <w:ind w:left="720" w:hanging="180"/>
      </w:pPr>
      <w:rPr>
        <w:rFonts w:ascii="Symbol" w:hAnsi="Symbol" w:cs="Symbol" w:hint="default"/>
      </w:rPr>
    </w:lvl>
    <w:lvl w:ilvl="4" w:tplc="09D8F574">
      <w:start w:val="1"/>
      <w:numFmt w:val="bullet"/>
      <w:lvlText w:val="◦"/>
      <w:lvlJc w:val="left"/>
      <w:pPr>
        <w:tabs>
          <w:tab w:val="num" w:pos="900"/>
        </w:tabs>
        <w:ind w:left="900" w:hanging="180"/>
      </w:pPr>
      <w:rPr>
        <w:rFonts w:ascii="Courier New" w:hAnsi="Courier New" w:cs="Courier New" w:hint="default"/>
      </w:rPr>
    </w:lvl>
    <w:lvl w:ilvl="5" w:tplc="1D885508">
      <w:start w:val="1"/>
      <w:numFmt w:val="bullet"/>
      <w:lvlText w:val="•"/>
      <w:lvlJc w:val="left"/>
      <w:pPr>
        <w:tabs>
          <w:tab w:val="num" w:pos="1080"/>
        </w:tabs>
        <w:ind w:left="1080" w:hanging="180"/>
      </w:pPr>
      <w:rPr>
        <w:rFonts w:ascii="Wingdings" w:hAnsi="Wingdings" w:cs="Wingdings" w:hint="default"/>
      </w:rPr>
    </w:lvl>
    <w:lvl w:ilvl="6" w:tplc="68EA4C90">
      <w:start w:val="1"/>
      <w:numFmt w:val="bullet"/>
      <w:lvlText w:val="•"/>
      <w:lvlJc w:val="left"/>
      <w:pPr>
        <w:tabs>
          <w:tab w:val="num" w:pos="1260"/>
        </w:tabs>
        <w:ind w:left="1260" w:hanging="180"/>
      </w:pPr>
      <w:rPr>
        <w:rFonts w:ascii="Symbol" w:hAnsi="Symbol" w:cs="Symbol" w:hint="default"/>
      </w:rPr>
    </w:lvl>
    <w:lvl w:ilvl="7" w:tplc="91FAC970">
      <w:start w:val="1"/>
      <w:numFmt w:val="bullet"/>
      <w:lvlText w:val="◦"/>
      <w:lvlJc w:val="left"/>
      <w:pPr>
        <w:tabs>
          <w:tab w:val="num" w:pos="1440"/>
        </w:tabs>
        <w:ind w:left="1440" w:hanging="180"/>
      </w:pPr>
      <w:rPr>
        <w:rFonts w:ascii="Courier New" w:hAnsi="Courier New" w:cs="Courier New" w:hint="default"/>
      </w:rPr>
    </w:lvl>
    <w:lvl w:ilvl="8" w:tplc="5696464A">
      <w:start w:val="1"/>
      <w:numFmt w:val="bullet"/>
      <w:lvlText w:val="•"/>
      <w:lvlJc w:val="left"/>
      <w:pPr>
        <w:tabs>
          <w:tab w:val="num" w:pos="1620"/>
        </w:tabs>
        <w:ind w:left="1620" w:hanging="180"/>
      </w:pPr>
      <w:rPr>
        <w:rFonts w:ascii="Wingdings" w:hAnsi="Wingdings" w:cs="Wingdings" w:hint="default"/>
      </w:rPr>
    </w:lvl>
  </w:abstractNum>
  <w:abstractNum w:abstractNumId="29" w15:restartNumberingAfterBreak="0">
    <w:nsid w:val="4AF7CE98"/>
    <w:multiLevelType w:val="hybridMultilevel"/>
    <w:tmpl w:val="6F9AFDD0"/>
    <w:lvl w:ilvl="0" w:tplc="AF3067BE">
      <w:start w:val="1"/>
      <w:numFmt w:val="bullet"/>
      <w:lvlText w:val="•"/>
      <w:lvlJc w:val="left"/>
      <w:pPr>
        <w:tabs>
          <w:tab w:val="num" w:pos="180"/>
        </w:tabs>
        <w:ind w:left="180" w:hanging="180"/>
      </w:pPr>
      <w:rPr>
        <w:rFonts w:ascii="Symbol" w:hAnsi="Symbol" w:cs="Symbol" w:hint="default"/>
      </w:rPr>
    </w:lvl>
    <w:lvl w:ilvl="1" w:tplc="4BF42E5A">
      <w:start w:val="1"/>
      <w:numFmt w:val="bullet"/>
      <w:lvlText w:val="◦"/>
      <w:lvlJc w:val="left"/>
      <w:pPr>
        <w:tabs>
          <w:tab w:val="num" w:pos="360"/>
        </w:tabs>
        <w:ind w:left="360" w:hanging="180"/>
      </w:pPr>
      <w:rPr>
        <w:rFonts w:ascii="Courier New" w:hAnsi="Courier New" w:cs="Courier New" w:hint="default"/>
      </w:rPr>
    </w:lvl>
    <w:lvl w:ilvl="2" w:tplc="AFD8776C">
      <w:start w:val="1"/>
      <w:numFmt w:val="bullet"/>
      <w:lvlText w:val="•"/>
      <w:lvlJc w:val="left"/>
      <w:pPr>
        <w:tabs>
          <w:tab w:val="num" w:pos="540"/>
        </w:tabs>
        <w:ind w:left="540" w:hanging="180"/>
      </w:pPr>
      <w:rPr>
        <w:rFonts w:ascii="Wingdings" w:hAnsi="Wingdings" w:cs="Wingdings" w:hint="default"/>
      </w:rPr>
    </w:lvl>
    <w:lvl w:ilvl="3" w:tplc="EC4A562A">
      <w:start w:val="1"/>
      <w:numFmt w:val="bullet"/>
      <w:lvlText w:val="•"/>
      <w:lvlJc w:val="left"/>
      <w:pPr>
        <w:tabs>
          <w:tab w:val="num" w:pos="720"/>
        </w:tabs>
        <w:ind w:left="720" w:hanging="180"/>
      </w:pPr>
      <w:rPr>
        <w:rFonts w:ascii="Symbol" w:hAnsi="Symbol" w:cs="Symbol" w:hint="default"/>
      </w:rPr>
    </w:lvl>
    <w:lvl w:ilvl="4" w:tplc="02803166">
      <w:start w:val="1"/>
      <w:numFmt w:val="bullet"/>
      <w:lvlText w:val="◦"/>
      <w:lvlJc w:val="left"/>
      <w:pPr>
        <w:tabs>
          <w:tab w:val="num" w:pos="900"/>
        </w:tabs>
        <w:ind w:left="900" w:hanging="180"/>
      </w:pPr>
      <w:rPr>
        <w:rFonts w:ascii="Courier New" w:hAnsi="Courier New" w:cs="Courier New" w:hint="default"/>
      </w:rPr>
    </w:lvl>
    <w:lvl w:ilvl="5" w:tplc="84A2BB90">
      <w:start w:val="1"/>
      <w:numFmt w:val="bullet"/>
      <w:lvlText w:val="•"/>
      <w:lvlJc w:val="left"/>
      <w:pPr>
        <w:tabs>
          <w:tab w:val="num" w:pos="1080"/>
        </w:tabs>
        <w:ind w:left="1080" w:hanging="180"/>
      </w:pPr>
      <w:rPr>
        <w:rFonts w:ascii="Wingdings" w:hAnsi="Wingdings" w:cs="Wingdings" w:hint="default"/>
      </w:rPr>
    </w:lvl>
    <w:lvl w:ilvl="6" w:tplc="1A047146">
      <w:start w:val="1"/>
      <w:numFmt w:val="bullet"/>
      <w:lvlText w:val="•"/>
      <w:lvlJc w:val="left"/>
      <w:pPr>
        <w:tabs>
          <w:tab w:val="num" w:pos="1260"/>
        </w:tabs>
        <w:ind w:left="1260" w:hanging="180"/>
      </w:pPr>
      <w:rPr>
        <w:rFonts w:ascii="Symbol" w:hAnsi="Symbol" w:cs="Symbol" w:hint="default"/>
      </w:rPr>
    </w:lvl>
    <w:lvl w:ilvl="7" w:tplc="28A8FF8A">
      <w:start w:val="1"/>
      <w:numFmt w:val="bullet"/>
      <w:lvlText w:val="◦"/>
      <w:lvlJc w:val="left"/>
      <w:pPr>
        <w:tabs>
          <w:tab w:val="num" w:pos="1440"/>
        </w:tabs>
        <w:ind w:left="1440" w:hanging="180"/>
      </w:pPr>
      <w:rPr>
        <w:rFonts w:ascii="Courier New" w:hAnsi="Courier New" w:cs="Courier New" w:hint="default"/>
      </w:rPr>
    </w:lvl>
    <w:lvl w:ilvl="8" w:tplc="01127B22">
      <w:start w:val="1"/>
      <w:numFmt w:val="bullet"/>
      <w:lvlText w:val="•"/>
      <w:lvlJc w:val="left"/>
      <w:pPr>
        <w:tabs>
          <w:tab w:val="num" w:pos="1620"/>
        </w:tabs>
        <w:ind w:left="1620" w:hanging="180"/>
      </w:pPr>
      <w:rPr>
        <w:rFonts w:ascii="Wingdings" w:hAnsi="Wingdings" w:cs="Wingdings" w:hint="default"/>
      </w:rPr>
    </w:lvl>
  </w:abstractNum>
  <w:abstractNum w:abstractNumId="30" w15:restartNumberingAfterBreak="0">
    <w:nsid w:val="4C44A95F"/>
    <w:multiLevelType w:val="hybridMultilevel"/>
    <w:tmpl w:val="8A9614CA"/>
    <w:lvl w:ilvl="0" w:tplc="FA820D8C">
      <w:start w:val="1"/>
      <w:numFmt w:val="bullet"/>
      <w:lvlText w:val="•"/>
      <w:lvlJc w:val="left"/>
      <w:pPr>
        <w:tabs>
          <w:tab w:val="num" w:pos="180"/>
        </w:tabs>
        <w:ind w:left="180" w:hanging="180"/>
      </w:pPr>
      <w:rPr>
        <w:rFonts w:ascii="Symbol" w:hAnsi="Symbol" w:cs="Symbol" w:hint="default"/>
      </w:rPr>
    </w:lvl>
    <w:lvl w:ilvl="1" w:tplc="18ACF7EE">
      <w:start w:val="1"/>
      <w:numFmt w:val="bullet"/>
      <w:lvlText w:val="◦"/>
      <w:lvlJc w:val="left"/>
      <w:pPr>
        <w:tabs>
          <w:tab w:val="num" w:pos="360"/>
        </w:tabs>
        <w:ind w:left="360" w:hanging="180"/>
      </w:pPr>
      <w:rPr>
        <w:rFonts w:ascii="Courier New" w:hAnsi="Courier New" w:cs="Courier New" w:hint="default"/>
      </w:rPr>
    </w:lvl>
    <w:lvl w:ilvl="2" w:tplc="F1A007CE">
      <w:start w:val="1"/>
      <w:numFmt w:val="bullet"/>
      <w:lvlText w:val="•"/>
      <w:lvlJc w:val="left"/>
      <w:pPr>
        <w:tabs>
          <w:tab w:val="num" w:pos="540"/>
        </w:tabs>
        <w:ind w:left="540" w:hanging="180"/>
      </w:pPr>
      <w:rPr>
        <w:rFonts w:ascii="Wingdings" w:hAnsi="Wingdings" w:cs="Wingdings" w:hint="default"/>
      </w:rPr>
    </w:lvl>
    <w:lvl w:ilvl="3" w:tplc="E2C09CC6">
      <w:start w:val="1"/>
      <w:numFmt w:val="bullet"/>
      <w:lvlText w:val="•"/>
      <w:lvlJc w:val="left"/>
      <w:pPr>
        <w:tabs>
          <w:tab w:val="num" w:pos="720"/>
        </w:tabs>
        <w:ind w:left="720" w:hanging="180"/>
      </w:pPr>
      <w:rPr>
        <w:rFonts w:ascii="Symbol" w:hAnsi="Symbol" w:cs="Symbol" w:hint="default"/>
      </w:rPr>
    </w:lvl>
    <w:lvl w:ilvl="4" w:tplc="F6CC94D4">
      <w:start w:val="1"/>
      <w:numFmt w:val="bullet"/>
      <w:lvlText w:val="◦"/>
      <w:lvlJc w:val="left"/>
      <w:pPr>
        <w:tabs>
          <w:tab w:val="num" w:pos="900"/>
        </w:tabs>
        <w:ind w:left="900" w:hanging="180"/>
      </w:pPr>
      <w:rPr>
        <w:rFonts w:ascii="Courier New" w:hAnsi="Courier New" w:cs="Courier New" w:hint="default"/>
      </w:rPr>
    </w:lvl>
    <w:lvl w:ilvl="5" w:tplc="FABCBCDE">
      <w:start w:val="1"/>
      <w:numFmt w:val="bullet"/>
      <w:lvlText w:val="•"/>
      <w:lvlJc w:val="left"/>
      <w:pPr>
        <w:tabs>
          <w:tab w:val="num" w:pos="1080"/>
        </w:tabs>
        <w:ind w:left="1080" w:hanging="180"/>
      </w:pPr>
      <w:rPr>
        <w:rFonts w:ascii="Wingdings" w:hAnsi="Wingdings" w:cs="Wingdings" w:hint="default"/>
      </w:rPr>
    </w:lvl>
    <w:lvl w:ilvl="6" w:tplc="37B81174">
      <w:start w:val="1"/>
      <w:numFmt w:val="bullet"/>
      <w:lvlText w:val="•"/>
      <w:lvlJc w:val="left"/>
      <w:pPr>
        <w:tabs>
          <w:tab w:val="num" w:pos="1260"/>
        </w:tabs>
        <w:ind w:left="1260" w:hanging="180"/>
      </w:pPr>
      <w:rPr>
        <w:rFonts w:ascii="Symbol" w:hAnsi="Symbol" w:cs="Symbol" w:hint="default"/>
      </w:rPr>
    </w:lvl>
    <w:lvl w:ilvl="7" w:tplc="FD02C2CE">
      <w:start w:val="1"/>
      <w:numFmt w:val="bullet"/>
      <w:lvlText w:val="◦"/>
      <w:lvlJc w:val="left"/>
      <w:pPr>
        <w:tabs>
          <w:tab w:val="num" w:pos="1440"/>
        </w:tabs>
        <w:ind w:left="1440" w:hanging="180"/>
      </w:pPr>
      <w:rPr>
        <w:rFonts w:ascii="Courier New" w:hAnsi="Courier New" w:cs="Courier New" w:hint="default"/>
      </w:rPr>
    </w:lvl>
    <w:lvl w:ilvl="8" w:tplc="DBC6E45E">
      <w:start w:val="1"/>
      <w:numFmt w:val="bullet"/>
      <w:lvlText w:val="•"/>
      <w:lvlJc w:val="left"/>
      <w:pPr>
        <w:tabs>
          <w:tab w:val="num" w:pos="1620"/>
        </w:tabs>
        <w:ind w:left="1620" w:hanging="180"/>
      </w:pPr>
      <w:rPr>
        <w:rFonts w:ascii="Wingdings" w:hAnsi="Wingdings" w:cs="Wingdings" w:hint="default"/>
      </w:rPr>
    </w:lvl>
  </w:abstractNum>
  <w:abstractNum w:abstractNumId="31" w15:restartNumberingAfterBreak="0">
    <w:nsid w:val="576AE854"/>
    <w:multiLevelType w:val="hybridMultilevel"/>
    <w:tmpl w:val="58EE0772"/>
    <w:lvl w:ilvl="0" w:tplc="E85C9EDC">
      <w:start w:val="1"/>
      <w:numFmt w:val="bullet"/>
      <w:lvlText w:val="•"/>
      <w:lvlJc w:val="left"/>
      <w:pPr>
        <w:tabs>
          <w:tab w:val="num" w:pos="180"/>
        </w:tabs>
        <w:ind w:left="180" w:hanging="180"/>
      </w:pPr>
      <w:rPr>
        <w:rFonts w:ascii="Symbol" w:hAnsi="Symbol" w:cs="Symbol" w:hint="default"/>
      </w:rPr>
    </w:lvl>
    <w:lvl w:ilvl="1" w:tplc="F1FCD140">
      <w:start w:val="1"/>
      <w:numFmt w:val="bullet"/>
      <w:lvlText w:val="◦"/>
      <w:lvlJc w:val="left"/>
      <w:pPr>
        <w:tabs>
          <w:tab w:val="num" w:pos="360"/>
        </w:tabs>
        <w:ind w:left="360" w:hanging="180"/>
      </w:pPr>
      <w:rPr>
        <w:rFonts w:ascii="Courier New" w:hAnsi="Courier New" w:cs="Courier New" w:hint="default"/>
      </w:rPr>
    </w:lvl>
    <w:lvl w:ilvl="2" w:tplc="FE8AAAB2">
      <w:start w:val="1"/>
      <w:numFmt w:val="bullet"/>
      <w:lvlText w:val="•"/>
      <w:lvlJc w:val="left"/>
      <w:pPr>
        <w:tabs>
          <w:tab w:val="num" w:pos="540"/>
        </w:tabs>
        <w:ind w:left="540" w:hanging="180"/>
      </w:pPr>
      <w:rPr>
        <w:rFonts w:ascii="Wingdings" w:hAnsi="Wingdings" w:cs="Wingdings" w:hint="default"/>
      </w:rPr>
    </w:lvl>
    <w:lvl w:ilvl="3" w:tplc="16C263EC">
      <w:start w:val="1"/>
      <w:numFmt w:val="bullet"/>
      <w:lvlText w:val="•"/>
      <w:lvlJc w:val="left"/>
      <w:pPr>
        <w:tabs>
          <w:tab w:val="num" w:pos="720"/>
        </w:tabs>
        <w:ind w:left="720" w:hanging="180"/>
      </w:pPr>
      <w:rPr>
        <w:rFonts w:ascii="Symbol" w:hAnsi="Symbol" w:cs="Symbol" w:hint="default"/>
      </w:rPr>
    </w:lvl>
    <w:lvl w:ilvl="4" w:tplc="D418592E">
      <w:start w:val="1"/>
      <w:numFmt w:val="bullet"/>
      <w:lvlText w:val="◦"/>
      <w:lvlJc w:val="left"/>
      <w:pPr>
        <w:tabs>
          <w:tab w:val="num" w:pos="900"/>
        </w:tabs>
        <w:ind w:left="900" w:hanging="180"/>
      </w:pPr>
      <w:rPr>
        <w:rFonts w:ascii="Courier New" w:hAnsi="Courier New" w:cs="Courier New" w:hint="default"/>
      </w:rPr>
    </w:lvl>
    <w:lvl w:ilvl="5" w:tplc="A426D396">
      <w:start w:val="1"/>
      <w:numFmt w:val="bullet"/>
      <w:lvlText w:val="•"/>
      <w:lvlJc w:val="left"/>
      <w:pPr>
        <w:tabs>
          <w:tab w:val="num" w:pos="1080"/>
        </w:tabs>
        <w:ind w:left="1080" w:hanging="180"/>
      </w:pPr>
      <w:rPr>
        <w:rFonts w:ascii="Wingdings" w:hAnsi="Wingdings" w:cs="Wingdings" w:hint="default"/>
      </w:rPr>
    </w:lvl>
    <w:lvl w:ilvl="6" w:tplc="D9D666AE">
      <w:start w:val="1"/>
      <w:numFmt w:val="bullet"/>
      <w:lvlText w:val="•"/>
      <w:lvlJc w:val="left"/>
      <w:pPr>
        <w:tabs>
          <w:tab w:val="num" w:pos="1260"/>
        </w:tabs>
        <w:ind w:left="1260" w:hanging="180"/>
      </w:pPr>
      <w:rPr>
        <w:rFonts w:ascii="Symbol" w:hAnsi="Symbol" w:cs="Symbol" w:hint="default"/>
      </w:rPr>
    </w:lvl>
    <w:lvl w:ilvl="7" w:tplc="AE4C27E2">
      <w:start w:val="1"/>
      <w:numFmt w:val="bullet"/>
      <w:lvlText w:val="◦"/>
      <w:lvlJc w:val="left"/>
      <w:pPr>
        <w:tabs>
          <w:tab w:val="num" w:pos="1440"/>
        </w:tabs>
        <w:ind w:left="1440" w:hanging="180"/>
      </w:pPr>
      <w:rPr>
        <w:rFonts w:ascii="Courier New" w:hAnsi="Courier New" w:cs="Courier New" w:hint="default"/>
      </w:rPr>
    </w:lvl>
    <w:lvl w:ilvl="8" w:tplc="5DB2F614">
      <w:start w:val="1"/>
      <w:numFmt w:val="bullet"/>
      <w:lvlText w:val="•"/>
      <w:lvlJc w:val="left"/>
      <w:pPr>
        <w:tabs>
          <w:tab w:val="num" w:pos="1620"/>
        </w:tabs>
        <w:ind w:left="1620" w:hanging="180"/>
      </w:pPr>
      <w:rPr>
        <w:rFonts w:ascii="Wingdings" w:hAnsi="Wingdings" w:cs="Wingdings" w:hint="default"/>
      </w:rPr>
    </w:lvl>
  </w:abstractNum>
  <w:abstractNum w:abstractNumId="32" w15:restartNumberingAfterBreak="0">
    <w:nsid w:val="7C3EAEEF"/>
    <w:multiLevelType w:val="hybridMultilevel"/>
    <w:tmpl w:val="8E2C9BD4"/>
    <w:lvl w:ilvl="0" w:tplc="871CA44E">
      <w:start w:val="1"/>
      <w:numFmt w:val="bullet"/>
      <w:lvlText w:val="•"/>
      <w:lvlJc w:val="left"/>
      <w:pPr>
        <w:tabs>
          <w:tab w:val="num" w:pos="180"/>
        </w:tabs>
        <w:ind w:left="180" w:hanging="180"/>
      </w:pPr>
      <w:rPr>
        <w:rFonts w:ascii="Symbol" w:hAnsi="Symbol" w:cs="Symbol" w:hint="default"/>
      </w:rPr>
    </w:lvl>
    <w:lvl w:ilvl="1" w:tplc="D3C25996">
      <w:start w:val="1"/>
      <w:numFmt w:val="bullet"/>
      <w:lvlText w:val="◦"/>
      <w:lvlJc w:val="left"/>
      <w:pPr>
        <w:tabs>
          <w:tab w:val="num" w:pos="360"/>
        </w:tabs>
        <w:ind w:left="360" w:hanging="180"/>
      </w:pPr>
      <w:rPr>
        <w:rFonts w:ascii="Courier New" w:hAnsi="Courier New" w:cs="Courier New" w:hint="default"/>
      </w:rPr>
    </w:lvl>
    <w:lvl w:ilvl="2" w:tplc="5FA22116">
      <w:start w:val="1"/>
      <w:numFmt w:val="bullet"/>
      <w:lvlText w:val="•"/>
      <w:lvlJc w:val="left"/>
      <w:pPr>
        <w:tabs>
          <w:tab w:val="num" w:pos="540"/>
        </w:tabs>
        <w:ind w:left="540" w:hanging="180"/>
      </w:pPr>
      <w:rPr>
        <w:rFonts w:ascii="Wingdings" w:hAnsi="Wingdings" w:cs="Wingdings" w:hint="default"/>
      </w:rPr>
    </w:lvl>
    <w:lvl w:ilvl="3" w:tplc="BA468F34">
      <w:start w:val="1"/>
      <w:numFmt w:val="bullet"/>
      <w:lvlText w:val="•"/>
      <w:lvlJc w:val="left"/>
      <w:pPr>
        <w:tabs>
          <w:tab w:val="num" w:pos="720"/>
        </w:tabs>
        <w:ind w:left="720" w:hanging="180"/>
      </w:pPr>
      <w:rPr>
        <w:rFonts w:ascii="Symbol" w:hAnsi="Symbol" w:cs="Symbol" w:hint="default"/>
      </w:rPr>
    </w:lvl>
    <w:lvl w:ilvl="4" w:tplc="570833E2">
      <w:start w:val="1"/>
      <w:numFmt w:val="bullet"/>
      <w:lvlText w:val="◦"/>
      <w:lvlJc w:val="left"/>
      <w:pPr>
        <w:tabs>
          <w:tab w:val="num" w:pos="900"/>
        </w:tabs>
        <w:ind w:left="900" w:hanging="180"/>
      </w:pPr>
      <w:rPr>
        <w:rFonts w:ascii="Courier New" w:hAnsi="Courier New" w:cs="Courier New" w:hint="default"/>
      </w:rPr>
    </w:lvl>
    <w:lvl w:ilvl="5" w:tplc="C8B662BA">
      <w:start w:val="1"/>
      <w:numFmt w:val="bullet"/>
      <w:lvlText w:val="•"/>
      <w:lvlJc w:val="left"/>
      <w:pPr>
        <w:tabs>
          <w:tab w:val="num" w:pos="1080"/>
        </w:tabs>
        <w:ind w:left="1080" w:hanging="180"/>
      </w:pPr>
      <w:rPr>
        <w:rFonts w:ascii="Wingdings" w:hAnsi="Wingdings" w:cs="Wingdings" w:hint="default"/>
      </w:rPr>
    </w:lvl>
    <w:lvl w:ilvl="6" w:tplc="D8A2384C">
      <w:start w:val="1"/>
      <w:numFmt w:val="bullet"/>
      <w:lvlText w:val="•"/>
      <w:lvlJc w:val="left"/>
      <w:pPr>
        <w:tabs>
          <w:tab w:val="num" w:pos="1260"/>
        </w:tabs>
        <w:ind w:left="1260" w:hanging="180"/>
      </w:pPr>
      <w:rPr>
        <w:rFonts w:ascii="Symbol" w:hAnsi="Symbol" w:cs="Symbol" w:hint="default"/>
      </w:rPr>
    </w:lvl>
    <w:lvl w:ilvl="7" w:tplc="27C06F28">
      <w:start w:val="1"/>
      <w:numFmt w:val="bullet"/>
      <w:lvlText w:val="◦"/>
      <w:lvlJc w:val="left"/>
      <w:pPr>
        <w:tabs>
          <w:tab w:val="num" w:pos="1440"/>
        </w:tabs>
        <w:ind w:left="1440" w:hanging="180"/>
      </w:pPr>
      <w:rPr>
        <w:rFonts w:ascii="Courier New" w:hAnsi="Courier New" w:cs="Courier New" w:hint="default"/>
      </w:rPr>
    </w:lvl>
    <w:lvl w:ilvl="8" w:tplc="D6644714">
      <w:start w:val="1"/>
      <w:numFmt w:val="bullet"/>
      <w:lvlText w:val="•"/>
      <w:lvlJc w:val="left"/>
      <w:pPr>
        <w:tabs>
          <w:tab w:val="num" w:pos="1620"/>
        </w:tabs>
        <w:ind w:left="1620" w:hanging="180"/>
      </w:pPr>
      <w:rPr>
        <w:rFonts w:ascii="Wingdings" w:hAnsi="Wingdings" w:cs="Wingdings" w:hint="default"/>
      </w:rPr>
    </w:lvl>
  </w:abstractNum>
  <w:num w:numId="1" w16cid:durableId="841504708">
    <w:abstractNumId w:val="20"/>
  </w:num>
  <w:num w:numId="2" w16cid:durableId="1216432448">
    <w:abstractNumId w:val="4"/>
  </w:num>
  <w:num w:numId="3" w16cid:durableId="1569917197">
    <w:abstractNumId w:val="32"/>
  </w:num>
  <w:num w:numId="4" w16cid:durableId="1938974979">
    <w:abstractNumId w:val="3"/>
  </w:num>
  <w:num w:numId="5" w16cid:durableId="2037658640">
    <w:abstractNumId w:val="29"/>
  </w:num>
  <w:num w:numId="6" w16cid:durableId="595132906">
    <w:abstractNumId w:val="6"/>
  </w:num>
  <w:num w:numId="7" w16cid:durableId="448864352">
    <w:abstractNumId w:val="22"/>
  </w:num>
  <w:num w:numId="8" w16cid:durableId="127669896">
    <w:abstractNumId w:val="7"/>
  </w:num>
  <w:num w:numId="9" w16cid:durableId="174460335">
    <w:abstractNumId w:val="21"/>
  </w:num>
  <w:num w:numId="10" w16cid:durableId="1774087911">
    <w:abstractNumId w:val="11"/>
  </w:num>
  <w:num w:numId="11" w16cid:durableId="1578981797">
    <w:abstractNumId w:val="14"/>
  </w:num>
  <w:num w:numId="12" w16cid:durableId="1838886796">
    <w:abstractNumId w:val="15"/>
  </w:num>
  <w:num w:numId="13" w16cid:durableId="1714386636">
    <w:abstractNumId w:val="19"/>
  </w:num>
  <w:num w:numId="14" w16cid:durableId="915015430">
    <w:abstractNumId w:val="2"/>
  </w:num>
  <w:num w:numId="15" w16cid:durableId="736631642">
    <w:abstractNumId w:val="24"/>
  </w:num>
  <w:num w:numId="16" w16cid:durableId="1943106966">
    <w:abstractNumId w:val="0"/>
  </w:num>
  <w:num w:numId="17" w16cid:durableId="687829589">
    <w:abstractNumId w:val="10"/>
  </w:num>
  <w:num w:numId="18" w16cid:durableId="814565946">
    <w:abstractNumId w:val="12"/>
  </w:num>
  <w:num w:numId="19" w16cid:durableId="1824814408">
    <w:abstractNumId w:val="16"/>
  </w:num>
  <w:num w:numId="20" w16cid:durableId="1686900392">
    <w:abstractNumId w:val="18"/>
  </w:num>
  <w:num w:numId="21" w16cid:durableId="1121458500">
    <w:abstractNumId w:val="23"/>
  </w:num>
  <w:num w:numId="22" w16cid:durableId="79521539">
    <w:abstractNumId w:val="30"/>
  </w:num>
  <w:num w:numId="23" w16cid:durableId="1461458011">
    <w:abstractNumId w:val="5"/>
  </w:num>
  <w:num w:numId="24" w16cid:durableId="1471509266">
    <w:abstractNumId w:val="17"/>
  </w:num>
  <w:num w:numId="25" w16cid:durableId="2113940623">
    <w:abstractNumId w:val="27"/>
  </w:num>
  <w:num w:numId="26" w16cid:durableId="824400606">
    <w:abstractNumId w:val="1"/>
  </w:num>
  <w:num w:numId="27" w16cid:durableId="414939809">
    <w:abstractNumId w:val="8"/>
  </w:num>
  <w:num w:numId="28" w16cid:durableId="2044624832">
    <w:abstractNumId w:val="13"/>
  </w:num>
  <w:num w:numId="29" w16cid:durableId="1423529739">
    <w:abstractNumId w:val="26"/>
  </w:num>
  <w:num w:numId="30" w16cid:durableId="780297219">
    <w:abstractNumId w:val="31"/>
  </w:num>
  <w:num w:numId="31" w16cid:durableId="1817257255">
    <w:abstractNumId w:val="9"/>
  </w:num>
  <w:num w:numId="32" w16cid:durableId="839542650">
    <w:abstractNumId w:val="28"/>
  </w:num>
  <w:num w:numId="33" w16cid:durableId="171226704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E32"/>
    <w:rsid w:val="000D26A3"/>
    <w:rsid w:val="000F02A9"/>
    <w:rsid w:val="00111C67"/>
    <w:rsid w:val="002C05F6"/>
    <w:rsid w:val="00314924"/>
    <w:rsid w:val="00387964"/>
    <w:rsid w:val="0041516E"/>
    <w:rsid w:val="005E6D2F"/>
    <w:rsid w:val="0096516E"/>
    <w:rsid w:val="00A57FA8"/>
    <w:rsid w:val="00A76623"/>
    <w:rsid w:val="00AB46BB"/>
    <w:rsid w:val="00E85E32"/>
    <w:rsid w:val="00EC7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DDD6F60"/>
  <w15:docId w15:val="{6A5CD876-4568-AA49-B883-D3741843E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color w:val="000000"/>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60" w:line="240" w:lineRule="auto"/>
      <w:contextualSpacing/>
    </w:pPr>
  </w:style>
  <w:style w:type="paragraph" w:styleId="Heading1">
    <w:name w:val="heading 1"/>
    <w:basedOn w:val="Normal"/>
    <w:next w:val="Normal"/>
    <w:link w:val="Heading1Char"/>
    <w:uiPriority w:val="9"/>
    <w:qFormat/>
    <w:rsid w:val="00314924"/>
    <w:pPr>
      <w:spacing w:after="0"/>
      <w:outlineLvl w:val="0"/>
    </w:pPr>
    <w:rPr>
      <w:b/>
      <w:bCs/>
      <w:color w:val="006699"/>
      <w:sz w:val="32"/>
      <w:szCs w:val="32"/>
    </w:rPr>
  </w:style>
  <w:style w:type="paragraph" w:styleId="Heading2">
    <w:name w:val="heading 2"/>
    <w:basedOn w:val="Normal"/>
    <w:next w:val="Normal"/>
    <w:link w:val="Heading2Char"/>
    <w:uiPriority w:val="9"/>
    <w:unhideWhenUsed/>
    <w:qFormat/>
    <w:rsid w:val="00314924"/>
    <w:pPr>
      <w:spacing w:after="0"/>
      <w:outlineLvl w:val="1"/>
    </w:pPr>
    <w:rPr>
      <w:b/>
      <w:bCs/>
      <w:color w:val="538DD3"/>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character" w:customStyle="1" w:styleId="BoldText">
    <w:name w:val="BoldText"/>
    <w:rPr>
      <w:b/>
      <w:bCs/>
    </w:rPr>
  </w:style>
  <w:style w:type="character" w:customStyle="1" w:styleId="Heading1Char">
    <w:name w:val="Heading 1 Char"/>
    <w:basedOn w:val="DefaultParagraphFont"/>
    <w:link w:val="Heading1"/>
    <w:uiPriority w:val="9"/>
    <w:rsid w:val="00314924"/>
    <w:rPr>
      <w:b/>
      <w:bCs/>
      <w:color w:val="006699"/>
      <w:sz w:val="32"/>
      <w:szCs w:val="32"/>
    </w:rPr>
  </w:style>
  <w:style w:type="character" w:customStyle="1" w:styleId="Heading2Char">
    <w:name w:val="Heading 2 Char"/>
    <w:basedOn w:val="DefaultParagraphFont"/>
    <w:link w:val="Heading2"/>
    <w:uiPriority w:val="9"/>
    <w:rsid w:val="00314924"/>
    <w:rPr>
      <w:b/>
      <w:bCs/>
      <w:color w:val="538DD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6.xml"/><Relationship Id="rId10" Type="http://schemas.openxmlformats.org/officeDocument/2006/relationships/header" Target="header1.xml"/><Relationship Id="rId19" Type="http://schemas.openxmlformats.org/officeDocument/2006/relationships/header" Target="header10.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BCF7B2960E4DB44BE64584B12952AC4" ma:contentTypeVersion="18" ma:contentTypeDescription="Create a new document." ma:contentTypeScope="" ma:versionID="8440d6f893fd61e3d4fcbdb758aca0fc">
  <xsd:schema xmlns:xsd="http://www.w3.org/2001/XMLSchema" xmlns:xs="http://www.w3.org/2001/XMLSchema" xmlns:p="http://schemas.microsoft.com/office/2006/metadata/properties" xmlns:ns2="eb994281-2280-4952-9b17-adff6d7abc80" xmlns:ns3="076c4da2-edcd-4a2e-9a18-fbe0f37ea4ac" targetNamespace="http://schemas.microsoft.com/office/2006/metadata/properties" ma:root="true" ma:fieldsID="f49ead25d622c8a00c61157dd5c5716d" ns2:_="" ns3:_="">
    <xsd:import namespace="eb994281-2280-4952-9b17-adff6d7abc80"/>
    <xsd:import namespace="076c4da2-edcd-4a2e-9a18-fbe0f37ea4a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994281-2280-4952-9b17-adff6d7abc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dddcd57-84d1-4efd-b16d-73b006936c4b" ma:termSetId="09814cd3-568e-fe90-9814-8d621ff8fb84" ma:anchorId="fba54fb3-c3e1-fe81-a776-ca4b69148c4d" ma:open="true" ma:isKeyword="false">
      <xsd:complexType>
        <xsd:sequence>
          <xsd:element ref="pc:Terms" minOccurs="0" maxOccurs="1"/>
        </xsd:sequence>
      </xsd:complex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c4da2-edcd-4a2e-9a18-fbe0f37ea4a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ae2a5f6-91b3-44da-b5c3-7380f9ed3981}" ma:internalName="TaxCatchAll" ma:showField="CatchAllData" ma:web="076c4da2-edcd-4a2e-9a18-fbe0f37ea4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c4da2-edcd-4a2e-9a18-fbe0f37ea4ac" xsi:nil="true"/>
    <lcf76f155ced4ddcb4097134ff3c332f xmlns="eb994281-2280-4952-9b17-adff6d7abc8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E13DCF5-824C-4968-BCD9-D10DFA637C6D}">
  <ds:schemaRefs>
    <ds:schemaRef ds:uri="http://schemas.microsoft.com/sharepoint/v3/contenttype/forms"/>
  </ds:schemaRefs>
</ds:datastoreItem>
</file>

<file path=customXml/itemProps2.xml><?xml version="1.0" encoding="utf-8"?>
<ds:datastoreItem xmlns:ds="http://schemas.openxmlformats.org/officeDocument/2006/customXml" ds:itemID="{42FA9C51-C89B-4DC5-8583-D20E2774DF13}"/>
</file>

<file path=customXml/itemProps3.xml><?xml version="1.0" encoding="utf-8"?>
<ds:datastoreItem xmlns:ds="http://schemas.openxmlformats.org/officeDocument/2006/customXml" ds:itemID="{571912DD-0C9D-44DB-A1C6-17AC97855D1E}">
  <ds:schemaRefs>
    <ds:schemaRef ds:uri="http://schemas.microsoft.com/office/2006/metadata/properties"/>
    <ds:schemaRef ds:uri="http://schemas.microsoft.com/office/infopath/2007/PartnerControls"/>
    <ds:schemaRef ds:uri="047bb72d-e234-4d44-93a0-25620591dbf7"/>
    <ds:schemaRef ds:uri="635b3177-b61c-404f-b326-16cfed8d247f"/>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4667</Words>
  <Characters>25884</Characters>
  <Application>Microsoft Office Word</Application>
  <DocSecurity>0</DocSecurity>
  <Lines>615</Lines>
  <Paragraphs>401</Paragraphs>
  <ScaleCrop>false</ScaleCrop>
  <HeadingPairs>
    <vt:vector size="2" baseType="variant">
      <vt:variant>
        <vt:lpstr>Title</vt:lpstr>
      </vt:variant>
      <vt:variant>
        <vt:i4>1</vt:i4>
      </vt:variant>
    </vt:vector>
  </HeadingPairs>
  <TitlesOfParts>
    <vt:vector size="1" baseType="lpstr">
      <vt:lpstr>Weather Watch | Grades K-2</vt:lpstr>
    </vt:vector>
  </TitlesOfParts>
  <Manager/>
  <Company/>
  <LinksUpToDate>false</LinksUpToDate>
  <CharactersWithSpaces>30421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Weather Watch | Grades K-2</dc:title>
  <dc:subject/>
  <dc:creator>OCALI</dc:creator>
  <cp:keywords/>
  <dc:description/>
  <cp:lastModifiedBy>John Deever</cp:lastModifiedBy>
  <cp:revision>13</cp:revision>
  <dcterms:created xsi:type="dcterms:W3CDTF">2026-06-09T14:35:00Z</dcterms:created>
  <dcterms:modified xsi:type="dcterms:W3CDTF">2026-06-09T14:42:00Z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0x0101003BCF7B2960E4DB44BE64584B12952AC4</vt:lpwstr>
  </property>
  <property fmtid="{D5CDD505-2E9C-101B-9397-08002B2CF9AE}" pid="3" name="MediaServiceImageTags">
    <vt:lpwstr/>
  </property>
</Properties>
</file>